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AB30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679D7">
        <w:rPr>
          <w:rFonts w:ascii="Times New Roman" w:hAnsi="Times New Roman" w:cs="Times New Roman"/>
          <w:sz w:val="22"/>
          <w:szCs w:val="22"/>
        </w:rPr>
        <w:t xml:space="preserve">BOĞAZİÇİ </w:t>
      </w:r>
      <w:proofErr w:type="gramStart"/>
      <w:r w:rsidRPr="009679D7">
        <w:rPr>
          <w:rFonts w:ascii="Times New Roman" w:hAnsi="Times New Roman" w:cs="Times New Roman"/>
          <w:sz w:val="22"/>
          <w:szCs w:val="22"/>
        </w:rPr>
        <w:t>UNIVERSITY -</w:t>
      </w:r>
      <w:proofErr w:type="gramEnd"/>
      <w:r w:rsidRPr="009679D7">
        <w:rPr>
          <w:rFonts w:ascii="Times New Roman" w:hAnsi="Times New Roman" w:cs="Times New Roman"/>
          <w:sz w:val="22"/>
          <w:szCs w:val="22"/>
        </w:rPr>
        <w:t xml:space="preserve"> DEPARTMENT of PHYSICS </w:t>
      </w:r>
    </w:p>
    <w:p w14:paraId="7D683E47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32A34F0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679D7">
        <w:rPr>
          <w:rFonts w:ascii="Times New Roman" w:hAnsi="Times New Roman" w:cs="Times New Roman"/>
          <w:b/>
          <w:bCs/>
          <w:sz w:val="22"/>
          <w:szCs w:val="22"/>
        </w:rPr>
        <w:t xml:space="preserve">PHYS </w:t>
      </w:r>
      <w:proofErr w:type="gramStart"/>
      <w:r w:rsidRPr="009679D7">
        <w:rPr>
          <w:rFonts w:ascii="Times New Roman" w:hAnsi="Times New Roman" w:cs="Times New Roman"/>
          <w:b/>
          <w:bCs/>
          <w:sz w:val="22"/>
          <w:szCs w:val="22"/>
        </w:rPr>
        <w:t>201 -</w:t>
      </w:r>
      <w:proofErr w:type="gramEnd"/>
      <w:r w:rsidRPr="009679D7">
        <w:rPr>
          <w:rFonts w:ascii="Times New Roman" w:hAnsi="Times New Roman" w:cs="Times New Roman"/>
          <w:b/>
          <w:bCs/>
          <w:sz w:val="22"/>
          <w:szCs w:val="22"/>
        </w:rPr>
        <w:t xml:space="preserve"> Physics III (Electricity and Magnetism) </w:t>
      </w:r>
      <w:r w:rsidRPr="009679D7">
        <w:rPr>
          <w:rFonts w:ascii="Times New Roman" w:hAnsi="Times New Roman" w:cs="Times New Roman"/>
          <w:sz w:val="22"/>
          <w:szCs w:val="22"/>
        </w:rPr>
        <w:t xml:space="preserve">4 Credits </w:t>
      </w:r>
    </w:p>
    <w:p w14:paraId="253D9A81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75D0CFF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679D7">
        <w:rPr>
          <w:rFonts w:ascii="Times New Roman" w:hAnsi="Times New Roman" w:cs="Times New Roman"/>
          <w:sz w:val="22"/>
          <w:szCs w:val="22"/>
        </w:rPr>
        <w:t xml:space="preserve">Sections and Instructors: </w:t>
      </w:r>
    </w:p>
    <w:p w14:paraId="57C86D13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F0D54F5" w14:textId="74ABDEC1" w:rsidR="002153A8" w:rsidRPr="009679D7" w:rsidRDefault="002E69B2" w:rsidP="009679D7">
      <w:pPr>
        <w:pStyle w:val="Default"/>
        <w:rPr>
          <w:rFonts w:ascii="Times New Roman" w:hAnsi="Times New Roman" w:cs="Times New Roman"/>
          <w:color w:val="0462C1"/>
          <w:sz w:val="22"/>
          <w:szCs w:val="22"/>
        </w:rPr>
      </w:pPr>
      <w:r w:rsidRPr="009679D7">
        <w:rPr>
          <w:rFonts w:ascii="Times New Roman" w:hAnsi="Times New Roman" w:cs="Times New Roman"/>
          <w:sz w:val="22"/>
          <w:szCs w:val="22"/>
        </w:rPr>
        <w:t>Phys201.0</w:t>
      </w:r>
      <w:r w:rsidR="00C72258" w:rsidRPr="009679D7">
        <w:rPr>
          <w:rFonts w:ascii="Times New Roman" w:hAnsi="Times New Roman" w:cs="Times New Roman"/>
          <w:sz w:val="22"/>
          <w:szCs w:val="22"/>
        </w:rPr>
        <w:t>9</w:t>
      </w:r>
      <w:r w:rsidRPr="009679D7">
        <w:rPr>
          <w:rFonts w:ascii="Times New Roman" w:hAnsi="Times New Roman" w:cs="Times New Roman"/>
          <w:sz w:val="22"/>
          <w:szCs w:val="22"/>
        </w:rPr>
        <w:t xml:space="preserve">: TT12 WW12 ThTh12, </w:t>
      </w:r>
      <w:r w:rsidR="00C72258" w:rsidRPr="009679D7">
        <w:rPr>
          <w:rFonts w:ascii="Times New Roman" w:hAnsi="Times New Roman" w:cs="Times New Roman"/>
          <w:sz w:val="22"/>
          <w:szCs w:val="22"/>
        </w:rPr>
        <w:t>NH203</w:t>
      </w:r>
      <w:r w:rsidR="002153A8" w:rsidRPr="009679D7">
        <w:rPr>
          <w:rFonts w:ascii="Times New Roman" w:hAnsi="Times New Roman" w:cs="Times New Roman"/>
          <w:sz w:val="22"/>
          <w:szCs w:val="22"/>
        </w:rPr>
        <w:t xml:space="preserve">, </w:t>
      </w:r>
      <w:r w:rsidR="00C72258" w:rsidRPr="009679D7">
        <w:rPr>
          <w:rFonts w:ascii="Times New Roman" w:hAnsi="Times New Roman" w:cs="Times New Roman"/>
          <w:sz w:val="22"/>
          <w:szCs w:val="22"/>
        </w:rPr>
        <w:t>Emre Kusakci</w:t>
      </w:r>
      <w:r w:rsidR="002153A8" w:rsidRPr="009679D7">
        <w:rPr>
          <w:rFonts w:ascii="Times New Roman" w:hAnsi="Times New Roman" w:cs="Times New Roman"/>
          <w:sz w:val="22"/>
          <w:szCs w:val="22"/>
        </w:rPr>
        <w:t xml:space="preserve"> </w:t>
      </w:r>
      <w:r w:rsidR="00C72258" w:rsidRPr="009679D7">
        <w:rPr>
          <w:rFonts w:ascii="Times New Roman" w:hAnsi="Times New Roman" w:cs="Times New Roman"/>
          <w:color w:val="0462C1"/>
          <w:sz w:val="22"/>
          <w:szCs w:val="22"/>
        </w:rPr>
        <w:t>emre.kusakci</w:t>
      </w:r>
      <w:r w:rsidR="002153A8" w:rsidRPr="009679D7">
        <w:rPr>
          <w:rFonts w:ascii="Times New Roman" w:hAnsi="Times New Roman" w:cs="Times New Roman"/>
          <w:color w:val="0462C1"/>
          <w:sz w:val="22"/>
          <w:szCs w:val="22"/>
        </w:rPr>
        <w:t xml:space="preserve">@bogazici.edu.tr </w:t>
      </w:r>
    </w:p>
    <w:p w14:paraId="7D8119C9" w14:textId="2D6E8BAB" w:rsidR="002153A8" w:rsidRPr="009679D7" w:rsidRDefault="002E69B2" w:rsidP="009679D7">
      <w:pPr>
        <w:pStyle w:val="Default"/>
        <w:rPr>
          <w:rFonts w:ascii="Times New Roman" w:hAnsi="Times New Roman" w:cs="Times New Roman"/>
          <w:color w:val="0462C1"/>
          <w:sz w:val="22"/>
          <w:szCs w:val="22"/>
        </w:rPr>
      </w:pPr>
      <w:r w:rsidRPr="009679D7">
        <w:rPr>
          <w:rFonts w:ascii="Times New Roman" w:hAnsi="Times New Roman" w:cs="Times New Roman"/>
          <w:sz w:val="22"/>
          <w:szCs w:val="22"/>
        </w:rPr>
        <w:t>Phys201.</w:t>
      </w:r>
      <w:r w:rsidR="00C72258" w:rsidRPr="009679D7">
        <w:rPr>
          <w:rFonts w:ascii="Times New Roman" w:hAnsi="Times New Roman" w:cs="Times New Roman"/>
          <w:sz w:val="22"/>
          <w:szCs w:val="22"/>
        </w:rPr>
        <w:t>10</w:t>
      </w:r>
      <w:r w:rsidRPr="009679D7">
        <w:rPr>
          <w:rFonts w:ascii="Times New Roman" w:hAnsi="Times New Roman" w:cs="Times New Roman"/>
          <w:sz w:val="22"/>
          <w:szCs w:val="22"/>
        </w:rPr>
        <w:t xml:space="preserve">: TT34 WW34 ThTh34, </w:t>
      </w:r>
      <w:r w:rsidR="00C72258" w:rsidRPr="009679D7">
        <w:rPr>
          <w:rFonts w:ascii="Times New Roman" w:hAnsi="Times New Roman" w:cs="Times New Roman"/>
          <w:sz w:val="22"/>
          <w:szCs w:val="22"/>
        </w:rPr>
        <w:t>NH203</w:t>
      </w:r>
      <w:r w:rsidR="002153A8" w:rsidRPr="009679D7">
        <w:rPr>
          <w:rFonts w:ascii="Times New Roman" w:hAnsi="Times New Roman" w:cs="Times New Roman"/>
          <w:sz w:val="22"/>
          <w:szCs w:val="22"/>
        </w:rPr>
        <w:t xml:space="preserve">, </w:t>
      </w:r>
      <w:r w:rsidR="00C72258" w:rsidRPr="009679D7">
        <w:rPr>
          <w:rFonts w:ascii="Times New Roman" w:hAnsi="Times New Roman" w:cs="Times New Roman"/>
          <w:sz w:val="22"/>
          <w:szCs w:val="22"/>
        </w:rPr>
        <w:t>Emre Kusakci</w:t>
      </w:r>
      <w:r w:rsidR="002153A8" w:rsidRPr="009679D7">
        <w:rPr>
          <w:rFonts w:ascii="Times New Roman" w:hAnsi="Times New Roman" w:cs="Times New Roman"/>
          <w:sz w:val="22"/>
          <w:szCs w:val="22"/>
        </w:rPr>
        <w:t xml:space="preserve"> </w:t>
      </w:r>
      <w:r w:rsidR="00C72258" w:rsidRPr="009679D7">
        <w:rPr>
          <w:rFonts w:ascii="Times New Roman" w:hAnsi="Times New Roman" w:cs="Times New Roman"/>
          <w:color w:val="0462C1"/>
          <w:sz w:val="22"/>
          <w:szCs w:val="22"/>
        </w:rPr>
        <w:t>emre.kusakci</w:t>
      </w:r>
      <w:r w:rsidR="002153A8" w:rsidRPr="009679D7">
        <w:rPr>
          <w:rFonts w:ascii="Times New Roman" w:hAnsi="Times New Roman" w:cs="Times New Roman"/>
          <w:color w:val="0462C1"/>
          <w:sz w:val="22"/>
          <w:szCs w:val="22"/>
        </w:rPr>
        <w:t xml:space="preserve">@bogazici.edu.tr </w:t>
      </w:r>
    </w:p>
    <w:p w14:paraId="5CC72B9B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FE0AF40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679D7">
        <w:rPr>
          <w:rFonts w:ascii="Times New Roman" w:hAnsi="Times New Roman" w:cs="Times New Roman"/>
          <w:sz w:val="22"/>
          <w:szCs w:val="22"/>
        </w:rPr>
        <w:t xml:space="preserve">Contents: Charge and matter, the electric field, Gauss law, electrostatic potential, capacitance, current and resistance, electromotive force and circuits, the magnetic field, Ampére’s law, Faraday’s law, inductance. </w:t>
      </w:r>
    </w:p>
    <w:p w14:paraId="68EE16C4" w14:textId="77777777" w:rsidR="009679D7" w:rsidRDefault="009679D7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9B01134" w14:textId="69792E32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proofErr w:type="spellStart"/>
      <w:r w:rsidRPr="009679D7">
        <w:rPr>
          <w:rFonts w:ascii="Times New Roman" w:hAnsi="Times New Roman" w:cs="Times New Roman"/>
          <w:sz w:val="22"/>
          <w:szCs w:val="22"/>
        </w:rPr>
        <w:t>Prerequisites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679D7">
        <w:rPr>
          <w:rFonts w:ascii="Times New Roman" w:hAnsi="Times New Roman" w:cs="Times New Roman"/>
          <w:sz w:val="22"/>
          <w:szCs w:val="22"/>
        </w:rPr>
        <w:t>Phys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 101 (PHYSICS I) or Phys 121 (INTRODUCTORY MECHANICS &amp; </w:t>
      </w:r>
      <w:proofErr w:type="gramStart"/>
      <w:r w:rsidRPr="009679D7">
        <w:rPr>
          <w:rFonts w:ascii="Times New Roman" w:hAnsi="Times New Roman" w:cs="Times New Roman"/>
          <w:sz w:val="22"/>
          <w:szCs w:val="22"/>
        </w:rPr>
        <w:t>THERMODYNAMICS )</w:t>
      </w:r>
      <w:proofErr w:type="gramEnd"/>
      <w:r w:rsidRPr="009679D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280FD10" w14:textId="77777777" w:rsidR="009679D7" w:rsidRDefault="009679D7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290C166" w14:textId="74783472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proofErr w:type="spellStart"/>
      <w:r w:rsidRPr="009679D7">
        <w:rPr>
          <w:rFonts w:ascii="Times New Roman" w:hAnsi="Times New Roman" w:cs="Times New Roman"/>
          <w:sz w:val="22"/>
          <w:szCs w:val="22"/>
        </w:rPr>
        <w:t>Suggested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679D7">
        <w:rPr>
          <w:rFonts w:ascii="Times New Roman" w:hAnsi="Times New Roman" w:cs="Times New Roman"/>
          <w:sz w:val="22"/>
          <w:szCs w:val="22"/>
        </w:rPr>
        <w:t>Textbooks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65820CD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DEF1B88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679D7">
        <w:rPr>
          <w:rFonts w:ascii="Times New Roman" w:hAnsi="Times New Roman" w:cs="Times New Roman"/>
          <w:sz w:val="22"/>
          <w:szCs w:val="22"/>
        </w:rPr>
        <w:t xml:space="preserve">1) University Physics with modern physics by Young &amp; Freedman 15 th edition </w:t>
      </w:r>
    </w:p>
    <w:p w14:paraId="5900370C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84CA94A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679D7">
        <w:rPr>
          <w:rFonts w:ascii="Times New Roman" w:hAnsi="Times New Roman" w:cs="Times New Roman"/>
          <w:sz w:val="22"/>
          <w:szCs w:val="22"/>
        </w:rPr>
        <w:t xml:space="preserve">2) Physics for Scientists and Engineers, 9th Ed., by Jewett &amp; Serway. (Chapters 23 to 34 will be covered) Other Resources will be placed in the reserve section of the library. </w:t>
      </w:r>
    </w:p>
    <w:p w14:paraId="3007653C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6C3711C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679D7">
        <w:rPr>
          <w:rFonts w:ascii="Times New Roman" w:hAnsi="Times New Roman" w:cs="Times New Roman"/>
          <w:sz w:val="22"/>
          <w:szCs w:val="22"/>
        </w:rPr>
        <w:t xml:space="preserve">Textbook for the Lab: Physics 3 Experiments, by E. Gülmez and Z. Kaplan </w:t>
      </w:r>
    </w:p>
    <w:p w14:paraId="5701ADDE" w14:textId="77777777" w:rsidR="009679D7" w:rsidRDefault="009679D7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2D70F7F" w14:textId="10EC5EE8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proofErr w:type="spellStart"/>
      <w:r w:rsidRPr="009679D7">
        <w:rPr>
          <w:rFonts w:ascii="Times New Roman" w:hAnsi="Times New Roman" w:cs="Times New Roman"/>
          <w:sz w:val="22"/>
          <w:szCs w:val="22"/>
        </w:rPr>
        <w:t>Laboratory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679D7">
        <w:rPr>
          <w:rFonts w:ascii="Times New Roman" w:hAnsi="Times New Roman" w:cs="Times New Roman"/>
          <w:sz w:val="22"/>
          <w:szCs w:val="22"/>
        </w:rPr>
        <w:t>Weekly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679D7">
        <w:rPr>
          <w:rFonts w:ascii="Times New Roman" w:hAnsi="Times New Roman" w:cs="Times New Roman"/>
          <w:sz w:val="22"/>
          <w:szCs w:val="22"/>
        </w:rPr>
        <w:t>laboratory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679D7">
        <w:rPr>
          <w:rFonts w:ascii="Times New Roman" w:hAnsi="Times New Roman" w:cs="Times New Roman"/>
          <w:sz w:val="22"/>
          <w:szCs w:val="22"/>
        </w:rPr>
        <w:t>sessions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. There will be a laboratory exam at the end. </w:t>
      </w:r>
    </w:p>
    <w:p w14:paraId="727292AF" w14:textId="77777777" w:rsidR="009679D7" w:rsidRDefault="009679D7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F7A4A2F" w14:textId="7677F15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proofErr w:type="spellStart"/>
      <w:r w:rsidRPr="009679D7">
        <w:rPr>
          <w:rFonts w:ascii="Times New Roman" w:hAnsi="Times New Roman" w:cs="Times New Roman"/>
          <w:sz w:val="22"/>
          <w:szCs w:val="22"/>
        </w:rPr>
        <w:t>Attendance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679D7">
        <w:rPr>
          <w:rFonts w:ascii="Times New Roman" w:hAnsi="Times New Roman" w:cs="Times New Roman"/>
          <w:sz w:val="22"/>
          <w:szCs w:val="22"/>
        </w:rPr>
        <w:t>Students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679D7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679D7">
        <w:rPr>
          <w:rFonts w:ascii="Times New Roman" w:hAnsi="Times New Roman" w:cs="Times New Roman"/>
          <w:sz w:val="22"/>
          <w:szCs w:val="22"/>
        </w:rPr>
        <w:t>expected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 to come to class regularly and on time although it is not mandatory. They should be prepared to discuss the textbook material and to have worked on the suggested problems. </w:t>
      </w:r>
    </w:p>
    <w:p w14:paraId="2974087E" w14:textId="77777777" w:rsidR="009679D7" w:rsidRDefault="009679D7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17CDF1E" w14:textId="30723BFC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proofErr w:type="spellStart"/>
      <w:r w:rsidRPr="009679D7">
        <w:rPr>
          <w:rFonts w:ascii="Times New Roman" w:hAnsi="Times New Roman" w:cs="Times New Roman"/>
          <w:sz w:val="22"/>
          <w:szCs w:val="22"/>
        </w:rPr>
        <w:t>Exams</w:t>
      </w:r>
      <w:proofErr w:type="spellEnd"/>
      <w:r w:rsidRPr="009679D7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679D7">
        <w:rPr>
          <w:rFonts w:ascii="Times New Roman" w:hAnsi="Times New Roman" w:cs="Times New Roman"/>
          <w:b/>
          <w:bCs/>
          <w:sz w:val="22"/>
          <w:szCs w:val="22"/>
        </w:rPr>
        <w:t>There</w:t>
      </w:r>
      <w:proofErr w:type="spellEnd"/>
      <w:r w:rsidRPr="009679D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679D7">
        <w:rPr>
          <w:rFonts w:ascii="Times New Roman" w:hAnsi="Times New Roman" w:cs="Times New Roman"/>
          <w:b/>
          <w:bCs/>
          <w:sz w:val="22"/>
          <w:szCs w:val="22"/>
        </w:rPr>
        <w:t>will</w:t>
      </w:r>
      <w:proofErr w:type="spellEnd"/>
      <w:r w:rsidRPr="009679D7">
        <w:rPr>
          <w:rFonts w:ascii="Times New Roman" w:hAnsi="Times New Roman" w:cs="Times New Roman"/>
          <w:b/>
          <w:bCs/>
          <w:sz w:val="22"/>
          <w:szCs w:val="22"/>
        </w:rPr>
        <w:t xml:space="preserve"> be </w:t>
      </w:r>
      <w:proofErr w:type="spellStart"/>
      <w:r w:rsidRPr="009679D7">
        <w:rPr>
          <w:rFonts w:ascii="Times New Roman" w:hAnsi="Times New Roman" w:cs="Times New Roman"/>
          <w:b/>
          <w:bCs/>
          <w:sz w:val="22"/>
          <w:szCs w:val="22"/>
        </w:rPr>
        <w:t>one</w:t>
      </w:r>
      <w:proofErr w:type="spellEnd"/>
      <w:r w:rsidRPr="009679D7">
        <w:rPr>
          <w:rFonts w:ascii="Times New Roman" w:hAnsi="Times New Roman" w:cs="Times New Roman"/>
          <w:b/>
          <w:bCs/>
          <w:sz w:val="22"/>
          <w:szCs w:val="22"/>
        </w:rPr>
        <w:t xml:space="preserve"> midterm exam and one final exam</w:t>
      </w:r>
      <w:r w:rsidRPr="009679D7">
        <w:rPr>
          <w:rFonts w:ascii="Times New Roman" w:hAnsi="Times New Roman" w:cs="Times New Roman"/>
          <w:sz w:val="22"/>
          <w:szCs w:val="22"/>
        </w:rPr>
        <w:t xml:space="preserve">. All exams will be closed book/closed notes. Calculators are not allowed. </w:t>
      </w:r>
    </w:p>
    <w:p w14:paraId="55A6DB4A" w14:textId="77777777" w:rsidR="009679D7" w:rsidRDefault="009679D7" w:rsidP="009679D7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7E8846E7" w14:textId="63768A5C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proofErr w:type="spellStart"/>
      <w:r w:rsidRPr="009679D7">
        <w:rPr>
          <w:rFonts w:ascii="Times New Roman" w:hAnsi="Times New Roman" w:cs="Times New Roman"/>
          <w:b/>
          <w:bCs/>
          <w:sz w:val="22"/>
          <w:szCs w:val="22"/>
        </w:rPr>
        <w:t>Students</w:t>
      </w:r>
      <w:proofErr w:type="spellEnd"/>
      <w:r w:rsidRPr="009679D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679D7">
        <w:rPr>
          <w:rFonts w:ascii="Times New Roman" w:hAnsi="Times New Roman" w:cs="Times New Roman"/>
          <w:b/>
          <w:bCs/>
          <w:sz w:val="22"/>
          <w:szCs w:val="22"/>
        </w:rPr>
        <w:t>with</w:t>
      </w:r>
      <w:proofErr w:type="spellEnd"/>
      <w:r w:rsidRPr="009679D7">
        <w:rPr>
          <w:rFonts w:ascii="Times New Roman" w:hAnsi="Times New Roman" w:cs="Times New Roman"/>
          <w:b/>
          <w:bCs/>
          <w:sz w:val="22"/>
          <w:szCs w:val="22"/>
        </w:rPr>
        <w:t xml:space="preserve"> a </w:t>
      </w:r>
      <w:proofErr w:type="spellStart"/>
      <w:r w:rsidRPr="009679D7">
        <w:rPr>
          <w:rFonts w:ascii="Times New Roman" w:hAnsi="Times New Roman" w:cs="Times New Roman"/>
          <w:b/>
          <w:bCs/>
          <w:sz w:val="22"/>
          <w:szCs w:val="22"/>
        </w:rPr>
        <w:t>midterm</w:t>
      </w:r>
      <w:proofErr w:type="spellEnd"/>
      <w:r w:rsidRPr="009679D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9679D7">
        <w:rPr>
          <w:rFonts w:ascii="Times New Roman" w:hAnsi="Times New Roman" w:cs="Times New Roman"/>
          <w:b/>
          <w:bCs/>
          <w:sz w:val="22"/>
          <w:szCs w:val="22"/>
        </w:rPr>
        <w:t>grade</w:t>
      </w:r>
      <w:proofErr w:type="spellEnd"/>
      <w:r w:rsidRPr="009679D7">
        <w:rPr>
          <w:rFonts w:ascii="Times New Roman" w:hAnsi="Times New Roman" w:cs="Times New Roman"/>
          <w:b/>
          <w:bCs/>
          <w:sz w:val="22"/>
          <w:szCs w:val="22"/>
        </w:rPr>
        <w:t xml:space="preserve"> below 8 or laboratory grade below 10 cannot take the final exam! </w:t>
      </w:r>
    </w:p>
    <w:p w14:paraId="4D151749" w14:textId="77777777" w:rsidR="002153A8" w:rsidRPr="009679D7" w:rsidRDefault="002153A8" w:rsidP="009679D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679D7">
        <w:rPr>
          <w:rFonts w:ascii="Times New Roman" w:hAnsi="Times New Roman" w:cs="Times New Roman"/>
          <w:sz w:val="22"/>
          <w:szCs w:val="22"/>
        </w:rPr>
        <w:t xml:space="preserve">Make-up exams: </w:t>
      </w:r>
      <w:r w:rsidRPr="009679D7">
        <w:rPr>
          <w:rFonts w:ascii="Times New Roman" w:hAnsi="Times New Roman" w:cs="Times New Roman"/>
          <w:b/>
          <w:bCs/>
          <w:sz w:val="22"/>
          <w:szCs w:val="22"/>
        </w:rPr>
        <w:t xml:space="preserve">There will be no make-up exam (both for midterm and final) </w:t>
      </w:r>
      <w:r w:rsidRPr="009679D7">
        <w:rPr>
          <w:rFonts w:ascii="Times New Roman" w:hAnsi="Times New Roman" w:cs="Times New Roman"/>
          <w:sz w:val="22"/>
          <w:szCs w:val="22"/>
        </w:rPr>
        <w:t xml:space="preserve">during the summer term, due to time constraints. Thus, we strongly recommend you to be present for the exam, unless it is absolutely impossible. </w:t>
      </w:r>
    </w:p>
    <w:p w14:paraId="113C2CD4" w14:textId="77777777" w:rsidR="009679D7" w:rsidRDefault="009679D7" w:rsidP="009679D7">
      <w:pPr>
        <w:rPr>
          <w:rFonts w:ascii="Times New Roman" w:hAnsi="Times New Roman" w:cs="Times New Roman"/>
        </w:rPr>
      </w:pPr>
    </w:p>
    <w:p w14:paraId="3D2B1FAA" w14:textId="74703F60" w:rsidR="00A547BF" w:rsidRPr="009679D7" w:rsidRDefault="002153A8" w:rsidP="009679D7">
      <w:pPr>
        <w:rPr>
          <w:rFonts w:ascii="Times New Roman" w:hAnsi="Times New Roman" w:cs="Times New Roman"/>
        </w:rPr>
      </w:pPr>
      <w:proofErr w:type="spellStart"/>
      <w:r w:rsidRPr="009679D7">
        <w:rPr>
          <w:rFonts w:ascii="Times New Roman" w:hAnsi="Times New Roman" w:cs="Times New Roman"/>
        </w:rPr>
        <w:t>Grading</w:t>
      </w:r>
      <w:proofErr w:type="spellEnd"/>
      <w:r w:rsidRPr="009679D7">
        <w:rPr>
          <w:rFonts w:ascii="Times New Roman" w:hAnsi="Times New Roman" w:cs="Times New Roman"/>
        </w:rPr>
        <w:t xml:space="preserve"> </w:t>
      </w:r>
      <w:proofErr w:type="spellStart"/>
      <w:r w:rsidRPr="009679D7">
        <w:rPr>
          <w:rFonts w:ascii="Times New Roman" w:hAnsi="Times New Roman" w:cs="Times New Roman"/>
        </w:rPr>
        <w:t>will</w:t>
      </w:r>
      <w:proofErr w:type="spellEnd"/>
      <w:r w:rsidRPr="009679D7">
        <w:rPr>
          <w:rFonts w:ascii="Times New Roman" w:hAnsi="Times New Roman" w:cs="Times New Roman"/>
        </w:rPr>
        <w:t xml:space="preserve"> be </w:t>
      </w:r>
      <w:proofErr w:type="spellStart"/>
      <w:r w:rsidRPr="009679D7">
        <w:rPr>
          <w:rFonts w:ascii="Times New Roman" w:hAnsi="Times New Roman" w:cs="Times New Roman"/>
        </w:rPr>
        <w:t>based</w:t>
      </w:r>
      <w:proofErr w:type="spellEnd"/>
      <w:r w:rsidRPr="009679D7">
        <w:rPr>
          <w:rFonts w:ascii="Times New Roman" w:hAnsi="Times New Roman" w:cs="Times New Roman"/>
        </w:rPr>
        <w:t xml:space="preserve"> on the sum of midterm (35%), one 2-hour final exam (45%) and laboratory grade (20%). Letter grades will be assigned after the final exam and according to the distribution of </w:t>
      </w:r>
      <w:proofErr w:type="spellStart"/>
      <w:r w:rsidRPr="009679D7">
        <w:rPr>
          <w:rFonts w:ascii="Times New Roman" w:hAnsi="Times New Roman" w:cs="Times New Roman"/>
        </w:rPr>
        <w:t>the</w:t>
      </w:r>
      <w:proofErr w:type="spellEnd"/>
      <w:r w:rsidRPr="009679D7">
        <w:rPr>
          <w:rFonts w:ascii="Times New Roman" w:hAnsi="Times New Roman" w:cs="Times New Roman"/>
        </w:rPr>
        <w:t xml:space="preserve"> total </w:t>
      </w:r>
      <w:proofErr w:type="spellStart"/>
      <w:r w:rsidRPr="009679D7">
        <w:rPr>
          <w:rFonts w:ascii="Times New Roman" w:hAnsi="Times New Roman" w:cs="Times New Roman"/>
        </w:rPr>
        <w:t>grade</w:t>
      </w:r>
      <w:proofErr w:type="spellEnd"/>
      <w:r w:rsidRPr="009679D7">
        <w:rPr>
          <w:rFonts w:ascii="Times New Roman" w:hAnsi="Times New Roman" w:cs="Times New Roman"/>
        </w:rPr>
        <w:t xml:space="preserve"> </w:t>
      </w:r>
      <w:proofErr w:type="spellStart"/>
      <w:r w:rsidRPr="009679D7">
        <w:rPr>
          <w:rFonts w:ascii="Times New Roman" w:hAnsi="Times New Roman" w:cs="Times New Roman"/>
        </w:rPr>
        <w:t>points</w:t>
      </w:r>
      <w:proofErr w:type="spellEnd"/>
      <w:r w:rsidRPr="009679D7">
        <w:rPr>
          <w:rFonts w:ascii="Times New Roman" w:hAnsi="Times New Roman" w:cs="Times New Roman"/>
        </w:rPr>
        <w:t>.</w:t>
      </w:r>
    </w:p>
    <w:p w14:paraId="5E287524" w14:textId="77777777" w:rsidR="009679D7" w:rsidRPr="009679D7" w:rsidRDefault="009679D7" w:rsidP="009679D7">
      <w:pPr>
        <w:rPr>
          <w:rFonts w:ascii="Times New Roman" w:hAnsi="Times New Roman" w:cs="Times New Roman"/>
        </w:rPr>
      </w:pPr>
    </w:p>
    <w:p w14:paraId="3C85936A" w14:textId="25B92C26" w:rsidR="009679D7" w:rsidRPr="009679D7" w:rsidRDefault="009679D7" w:rsidP="009679D7">
      <w:pPr>
        <w:rPr>
          <w:rFonts w:ascii="Times New Roman" w:hAnsi="Times New Roman" w:cs="Times New Roman"/>
        </w:rPr>
      </w:pPr>
      <w:r w:rsidRPr="009679D7">
        <w:rPr>
          <w:rFonts w:ascii="Times New Roman" w:hAnsi="Times New Roman" w:cs="Times New Roman"/>
          <w:color w:val="2C363A"/>
          <w:shd w:val="clear" w:color="auto" w:fill="FFFFFF"/>
        </w:rPr>
        <w:t>IMPORTANT NOTICE FOR STUDENTS WHO WILL TAKE THE LABORATORY SESSIONS:</w:t>
      </w:r>
      <w:r w:rsidRPr="009679D7">
        <w:rPr>
          <w:rFonts w:ascii="Times New Roman" w:hAnsi="Times New Roman" w:cs="Times New Roman"/>
          <w:color w:val="2C363A"/>
        </w:rPr>
        <w:br/>
      </w:r>
      <w:r w:rsidRPr="009679D7">
        <w:rPr>
          <w:rFonts w:ascii="Times New Roman" w:hAnsi="Times New Roman" w:cs="Times New Roman"/>
          <w:color w:val="2C363A"/>
        </w:rPr>
        <w:br/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Who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Should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Register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: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This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notice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is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explicitly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for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students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who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are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required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to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take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the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laboratory</w:t>
      </w:r>
      <w:proofErr w:type="spellEnd"/>
      <w:r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sessions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this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term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.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Students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who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are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exempt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from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the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lab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(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repeat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students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with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approved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past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grades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) do</w:t>
      </w:r>
      <w:r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r w:rsidRPr="009679D7">
        <w:rPr>
          <w:rFonts w:ascii="Times New Roman" w:hAnsi="Times New Roman" w:cs="Times New Roman"/>
          <w:color w:val="2C363A"/>
          <w:shd w:val="clear" w:color="auto" w:fill="FFFFFF"/>
        </w:rPr>
        <w:t>not</w:t>
      </w:r>
      <w:r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need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to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register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.</w:t>
      </w:r>
      <w:r w:rsidRPr="009679D7">
        <w:rPr>
          <w:rFonts w:ascii="Times New Roman" w:hAnsi="Times New Roman" w:cs="Times New Roman"/>
          <w:color w:val="2C363A"/>
        </w:rPr>
        <w:br/>
      </w:r>
      <w:r w:rsidRPr="009679D7">
        <w:rPr>
          <w:rFonts w:ascii="Times New Roman" w:hAnsi="Times New Roman" w:cs="Times New Roman"/>
          <w:color w:val="2C363A"/>
        </w:rPr>
        <w:br/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Registration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Date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&amp;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Location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: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Laboratory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registration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will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take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place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on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July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6th at KB 410.</w:t>
      </w:r>
      <w:r w:rsidRPr="009679D7">
        <w:rPr>
          <w:rFonts w:ascii="Times New Roman" w:hAnsi="Times New Roman" w:cs="Times New Roman"/>
          <w:color w:val="2C363A"/>
        </w:rPr>
        <w:br/>
      </w:r>
      <w:r w:rsidRPr="009679D7">
        <w:rPr>
          <w:rFonts w:ascii="Times New Roman" w:hAnsi="Times New Roman" w:cs="Times New Roman"/>
          <w:color w:val="2C363A"/>
        </w:rPr>
        <w:br/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lastRenderedPageBreak/>
        <w:t>Registration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Process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: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Registration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will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be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conducted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by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collecting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students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'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weekly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course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schedules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.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Lab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sections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will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then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be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organized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to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prevent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any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scheduling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conflicts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.</w:t>
      </w:r>
      <w:r w:rsidRPr="009679D7">
        <w:rPr>
          <w:rFonts w:ascii="Times New Roman" w:hAnsi="Times New Roman" w:cs="Times New Roman"/>
          <w:color w:val="2C363A"/>
        </w:rPr>
        <w:br/>
      </w:r>
      <w:r w:rsidRPr="009679D7">
        <w:rPr>
          <w:rFonts w:ascii="Times New Roman" w:hAnsi="Times New Roman" w:cs="Times New Roman"/>
          <w:color w:val="2C363A"/>
        </w:rPr>
        <w:br/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Laboratory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Schedule: </w:t>
      </w:r>
      <w:proofErr w:type="spellStart"/>
      <w:r w:rsidRPr="009679D7">
        <w:rPr>
          <w:rStyle w:val="v1gmaildefault"/>
          <w:rFonts w:ascii="Times New Roman" w:hAnsi="Times New Roman" w:cs="Times New Roman"/>
          <w:color w:val="2C363A"/>
          <w:shd w:val="clear" w:color="auto" w:fill="FFFFFF"/>
        </w:rPr>
        <w:t>E</w:t>
      </w:r>
      <w:r w:rsidRPr="009679D7">
        <w:rPr>
          <w:rFonts w:ascii="Times New Roman" w:hAnsi="Times New Roman" w:cs="Times New Roman"/>
          <w:color w:val="2C363A"/>
          <w:shd w:val="clear" w:color="auto" w:fill="FFFFFF"/>
        </w:rPr>
        <w:t>very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student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will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attend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laboratory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sessions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twice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a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week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(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both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on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Tuesdays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and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Thursdays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).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Please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keep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your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schedules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flexible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for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these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proofErr w:type="spellStart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days</w:t>
      </w:r>
      <w:proofErr w:type="spellEnd"/>
      <w:r w:rsidRPr="009679D7">
        <w:rPr>
          <w:rFonts w:ascii="Times New Roman" w:hAnsi="Times New Roman" w:cs="Times New Roman"/>
          <w:color w:val="2C363A"/>
          <w:shd w:val="clear" w:color="auto" w:fill="FFFFFF"/>
        </w:rPr>
        <w:t>.</w:t>
      </w:r>
    </w:p>
    <w:sectPr w:rsidR="009679D7" w:rsidRPr="009679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3A8"/>
    <w:rsid w:val="00087887"/>
    <w:rsid w:val="001D499A"/>
    <w:rsid w:val="002153A8"/>
    <w:rsid w:val="002E69B2"/>
    <w:rsid w:val="00585F53"/>
    <w:rsid w:val="009679D7"/>
    <w:rsid w:val="00A547BF"/>
    <w:rsid w:val="00C72258"/>
    <w:rsid w:val="00D0581B"/>
    <w:rsid w:val="00D2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5E2C3"/>
  <w15:chartTrackingRefBased/>
  <w15:docId w15:val="{60C1BB68-2CAB-4A25-AED3-F9CF4A21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153A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153A8"/>
    <w:rPr>
      <w:color w:val="0563C1" w:themeColor="hyperlink"/>
      <w:u w:val="single"/>
    </w:rPr>
  </w:style>
  <w:style w:type="character" w:customStyle="1" w:styleId="v1gmaildefault">
    <w:name w:val="v1gmail_default"/>
    <w:basedOn w:val="DefaultParagraphFont"/>
    <w:rsid w:val="00967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Emre Kusakci</cp:lastModifiedBy>
  <cp:revision>5</cp:revision>
  <cp:lastPrinted>2025-01-17T13:33:00Z</cp:lastPrinted>
  <dcterms:created xsi:type="dcterms:W3CDTF">2026-06-15T13:23:00Z</dcterms:created>
  <dcterms:modified xsi:type="dcterms:W3CDTF">2026-06-18T21:04:00Z</dcterms:modified>
</cp:coreProperties>
</file>