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6D8" w:rsidRPr="00FE44B5" w:rsidRDefault="00A71876" w:rsidP="002E5C9E">
      <w:pPr>
        <w:pStyle w:val="Balk1"/>
        <w:ind w:left="0" w:firstLine="0"/>
        <w:rPr>
          <w:b/>
        </w:rPr>
      </w:pPr>
      <w:r w:rsidRPr="00FE44B5">
        <w:rPr>
          <w:b/>
        </w:rPr>
        <w:t>İKTİSADİ VE İDARİ BİLİMLER FAKÜLTESİ</w:t>
      </w:r>
    </w:p>
    <w:p w:rsidR="002E5C9E" w:rsidRDefault="00A71876" w:rsidP="002E5C9E">
      <w:pPr>
        <w:spacing w:after="0"/>
        <w:jc w:val="center"/>
        <w:rPr>
          <w:b/>
          <w:sz w:val="26"/>
        </w:rPr>
      </w:pPr>
      <w:r w:rsidRPr="00FE44B5">
        <w:rPr>
          <w:b/>
          <w:sz w:val="26"/>
        </w:rPr>
        <w:t xml:space="preserve">2024/2025 1. DÖNEMİ </w:t>
      </w:r>
      <w:r w:rsidRPr="00FE44B5">
        <w:rPr>
          <w:b/>
          <w:color w:val="FF0000"/>
          <w:sz w:val="26"/>
        </w:rPr>
        <w:t xml:space="preserve">ÇİFT ANA DAL </w:t>
      </w:r>
      <w:r w:rsidRPr="00FE44B5">
        <w:rPr>
          <w:b/>
          <w:sz w:val="26"/>
        </w:rPr>
        <w:t>PROGRAMI KONTENJANLARI</w:t>
      </w:r>
    </w:p>
    <w:p w:rsidR="005265D9" w:rsidRPr="00011978" w:rsidRDefault="00A71876" w:rsidP="002E5C9E">
      <w:pPr>
        <w:spacing w:after="0"/>
        <w:jc w:val="center"/>
        <w:rPr>
          <w:b/>
          <w:sz w:val="26"/>
        </w:rPr>
      </w:pPr>
      <w:r w:rsidRPr="00FE44B5">
        <w:rPr>
          <w:b/>
          <w:sz w:val="26"/>
        </w:rPr>
        <w:t>BAŞVURU KOŞULLARI</w:t>
      </w:r>
    </w:p>
    <w:p w:rsidR="005265D9" w:rsidRDefault="005265D9">
      <w:pPr>
        <w:spacing w:after="0"/>
        <w:ind w:left="2081" w:hanging="10"/>
      </w:pPr>
    </w:p>
    <w:tbl>
      <w:tblPr>
        <w:tblStyle w:val="TableGrid"/>
        <w:tblW w:w="15745" w:type="dxa"/>
        <w:tblInd w:w="-612" w:type="dxa"/>
        <w:tblCellMar>
          <w:top w:w="46" w:type="dxa"/>
          <w:left w:w="72" w:type="dxa"/>
          <w:right w:w="1" w:type="dxa"/>
        </w:tblCellMar>
        <w:tblLook w:val="04A0" w:firstRow="1" w:lastRow="0" w:firstColumn="1" w:lastColumn="0" w:noHBand="0" w:noVBand="1"/>
      </w:tblPr>
      <w:tblGrid>
        <w:gridCol w:w="1816"/>
        <w:gridCol w:w="2143"/>
        <w:gridCol w:w="2042"/>
        <w:gridCol w:w="1230"/>
        <w:gridCol w:w="4090"/>
        <w:gridCol w:w="4424"/>
      </w:tblGrid>
      <w:tr w:rsidR="001B34E6" w:rsidTr="00011978">
        <w:trPr>
          <w:trHeight w:val="567"/>
        </w:trPr>
        <w:tc>
          <w:tcPr>
            <w:tcW w:w="15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E6" w:rsidRPr="001B34E6" w:rsidRDefault="001B34E6" w:rsidP="001B34E6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1B34E6" w:rsidRPr="001B34E6" w:rsidRDefault="001B34E6" w:rsidP="001B34E6">
            <w:pPr>
              <w:spacing w:line="360" w:lineRule="auto"/>
              <w:rPr>
                <w:b/>
                <w:sz w:val="24"/>
                <w:szCs w:val="24"/>
              </w:rPr>
            </w:pPr>
            <w:r w:rsidRPr="001B34E6">
              <w:rPr>
                <w:b/>
                <w:sz w:val="24"/>
                <w:szCs w:val="24"/>
              </w:rPr>
              <w:t>BAŞVURU</w:t>
            </w:r>
          </w:p>
          <w:p w:rsidR="001B34E6" w:rsidRPr="001B34E6" w:rsidRDefault="001B34E6" w:rsidP="001B34E6">
            <w:pPr>
              <w:spacing w:line="480" w:lineRule="auto"/>
              <w:rPr>
                <w:sz w:val="24"/>
                <w:szCs w:val="24"/>
              </w:rPr>
            </w:pPr>
            <w:r w:rsidRPr="001B34E6">
              <w:rPr>
                <w:b/>
                <w:color w:val="FF0000"/>
                <w:sz w:val="24"/>
                <w:szCs w:val="24"/>
              </w:rPr>
              <w:t>16.07.2024 Salı (Saat: 17.00</w:t>
            </w:r>
            <w:r w:rsidRPr="001B34E6">
              <w:rPr>
                <w:b/>
                <w:color w:val="000000" w:themeColor="text1"/>
                <w:sz w:val="24"/>
                <w:szCs w:val="24"/>
              </w:rPr>
              <w:t>)</w:t>
            </w:r>
            <w:r w:rsidRPr="001B34E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B34E6">
              <w:rPr>
                <w:sz w:val="24"/>
                <w:szCs w:val="24"/>
              </w:rPr>
              <w:t>Çift Ana</w:t>
            </w:r>
            <w:r w:rsidR="00DF7CD2">
              <w:rPr>
                <w:sz w:val="24"/>
                <w:szCs w:val="24"/>
              </w:rPr>
              <w:t xml:space="preserve"> D</w:t>
            </w:r>
            <w:r w:rsidRPr="001B34E6">
              <w:rPr>
                <w:sz w:val="24"/>
                <w:szCs w:val="24"/>
              </w:rPr>
              <w:t xml:space="preserve">al Programları (ÇAP) için başvurunun son günüdür. Belirtilen tarihten sonra yapılacak başvurular kabul edilmeyecektir.  </w:t>
            </w:r>
          </w:p>
          <w:p w:rsidR="001B34E6" w:rsidRPr="001B34E6" w:rsidRDefault="001B34E6" w:rsidP="001B34E6">
            <w:pPr>
              <w:spacing w:line="480" w:lineRule="auto"/>
              <w:rPr>
                <w:sz w:val="24"/>
                <w:szCs w:val="24"/>
              </w:rPr>
            </w:pPr>
            <w:r w:rsidRPr="001B34E6">
              <w:rPr>
                <w:b/>
                <w:color w:val="FF0000"/>
                <w:sz w:val="24"/>
                <w:szCs w:val="24"/>
              </w:rPr>
              <w:t>02.08.2024 Cuma</w:t>
            </w:r>
            <w:r w:rsidRPr="001B34E6">
              <w:rPr>
                <w:color w:val="FF0000"/>
                <w:sz w:val="24"/>
                <w:szCs w:val="24"/>
              </w:rPr>
              <w:t xml:space="preserve"> </w:t>
            </w:r>
            <w:r w:rsidRPr="001B34E6">
              <w:rPr>
                <w:sz w:val="24"/>
                <w:szCs w:val="24"/>
              </w:rPr>
              <w:t xml:space="preserve">Asıl listeden ÇAP kabulü alan öğrencilerin ilgili programlara kayıt için Kayıt İşleri Şube Müdürlüğüne başvuru günü.   </w:t>
            </w:r>
          </w:p>
          <w:p w:rsidR="001B34E6" w:rsidRPr="001B34E6" w:rsidRDefault="001B34E6" w:rsidP="001B34E6">
            <w:pPr>
              <w:spacing w:line="480" w:lineRule="auto"/>
              <w:rPr>
                <w:sz w:val="24"/>
                <w:szCs w:val="24"/>
              </w:rPr>
            </w:pPr>
            <w:r w:rsidRPr="001B34E6">
              <w:rPr>
                <w:b/>
                <w:color w:val="FF0000"/>
                <w:sz w:val="24"/>
                <w:szCs w:val="24"/>
              </w:rPr>
              <w:t>06.08.2024 Salı</w:t>
            </w:r>
            <w:r w:rsidRPr="001B34E6">
              <w:rPr>
                <w:color w:val="FF0000"/>
                <w:sz w:val="24"/>
                <w:szCs w:val="24"/>
              </w:rPr>
              <w:t xml:space="preserve"> </w:t>
            </w:r>
            <w:r w:rsidRPr="001B34E6">
              <w:rPr>
                <w:sz w:val="24"/>
                <w:szCs w:val="24"/>
              </w:rPr>
              <w:t xml:space="preserve">Yedek listeden ÇAP kabulü alan öğrencilerin ilgili programlara kayıt için Kayıt İşleri Şube Müdürlüğüne başvuru günü.  </w:t>
            </w:r>
          </w:p>
          <w:p w:rsidR="001B34E6" w:rsidRPr="001B34E6" w:rsidRDefault="001B34E6" w:rsidP="001B34E6">
            <w:pPr>
              <w:spacing w:line="480" w:lineRule="auto"/>
              <w:rPr>
                <w:sz w:val="24"/>
                <w:szCs w:val="24"/>
              </w:rPr>
            </w:pPr>
            <w:r w:rsidRPr="001B34E6">
              <w:rPr>
                <w:sz w:val="24"/>
                <w:szCs w:val="24"/>
              </w:rPr>
              <w:t xml:space="preserve">Çift </w:t>
            </w:r>
            <w:proofErr w:type="spellStart"/>
            <w:r w:rsidRPr="001B34E6">
              <w:rPr>
                <w:sz w:val="24"/>
                <w:szCs w:val="24"/>
              </w:rPr>
              <w:t>Anadal</w:t>
            </w:r>
            <w:proofErr w:type="spellEnd"/>
            <w:r w:rsidRPr="001B34E6">
              <w:rPr>
                <w:sz w:val="24"/>
                <w:szCs w:val="24"/>
              </w:rPr>
              <w:t xml:space="preserve"> Programına kayıt </w:t>
            </w:r>
            <w:hyperlink r:id="rId6" w:history="1">
              <w:r w:rsidRPr="001B34E6">
                <w:rPr>
                  <w:rStyle w:val="Kpr"/>
                  <w:sz w:val="24"/>
                  <w:szCs w:val="24"/>
                </w:rPr>
                <w:t>https://ogrenciler.bogazici.edu.tr/Home/SubPage/universiteyekayit</w:t>
              </w:r>
            </w:hyperlink>
            <w:r w:rsidRPr="001B34E6">
              <w:rPr>
                <w:sz w:val="24"/>
                <w:szCs w:val="24"/>
              </w:rPr>
              <w:t xml:space="preserve">   adresinden takip edilebilir.  </w:t>
            </w:r>
          </w:p>
          <w:p w:rsidR="001B34E6" w:rsidRPr="00593F38" w:rsidRDefault="001B34E6" w:rsidP="00593F38">
            <w:pPr>
              <w:spacing w:line="480" w:lineRule="auto"/>
              <w:ind w:left="30"/>
              <w:rPr>
                <w:sz w:val="24"/>
                <w:szCs w:val="24"/>
              </w:rPr>
            </w:pPr>
            <w:r w:rsidRPr="001B34E6">
              <w:rPr>
                <w:sz w:val="24"/>
                <w:szCs w:val="24"/>
              </w:rPr>
              <w:t xml:space="preserve">Başvuru koşullarını sağlayan adaylar, </w:t>
            </w:r>
            <w:r w:rsidRPr="001B34E6">
              <w:rPr>
                <w:b/>
                <w:color w:val="FF0000"/>
                <w:sz w:val="24"/>
                <w:szCs w:val="24"/>
                <w:u w:val="single"/>
              </w:rPr>
              <w:t xml:space="preserve">ilgili bölüme </w:t>
            </w:r>
            <w:r w:rsidRPr="001B34E6">
              <w:rPr>
                <w:sz w:val="24"/>
                <w:szCs w:val="24"/>
              </w:rPr>
              <w:t>müracaat ed</w:t>
            </w:r>
            <w:r w:rsidR="001022B1">
              <w:rPr>
                <w:sz w:val="24"/>
                <w:szCs w:val="24"/>
              </w:rPr>
              <w:t>ebilir.</w:t>
            </w:r>
            <w:bookmarkStart w:id="0" w:name="_GoBack"/>
            <w:bookmarkEnd w:id="0"/>
          </w:p>
        </w:tc>
      </w:tr>
      <w:tr w:rsidR="007C36D8" w:rsidTr="00011978">
        <w:trPr>
          <w:trHeight w:val="567"/>
        </w:trPr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Pr="001B34E6" w:rsidRDefault="00A71876" w:rsidP="0072277E">
            <w:pPr>
              <w:ind w:left="1"/>
              <w:jc w:val="center"/>
              <w:rPr>
                <w:b/>
              </w:rPr>
            </w:pPr>
            <w:r w:rsidRPr="001B34E6">
              <w:rPr>
                <w:b/>
                <w:sz w:val="26"/>
              </w:rPr>
              <w:t>Çift Ana Dal</w:t>
            </w:r>
          </w:p>
          <w:p w:rsidR="007C36D8" w:rsidRPr="001B34E6" w:rsidRDefault="00A71876" w:rsidP="0072277E">
            <w:pPr>
              <w:jc w:val="center"/>
              <w:rPr>
                <w:b/>
              </w:rPr>
            </w:pPr>
            <w:r w:rsidRPr="001B34E6">
              <w:rPr>
                <w:b/>
                <w:sz w:val="26"/>
              </w:rPr>
              <w:t>Pro</w:t>
            </w:r>
            <w:r w:rsidR="0072277E" w:rsidRPr="001B34E6">
              <w:rPr>
                <w:b/>
                <w:sz w:val="26"/>
              </w:rPr>
              <w:t>g</w:t>
            </w:r>
            <w:r w:rsidRPr="001B34E6">
              <w:rPr>
                <w:b/>
                <w:sz w:val="26"/>
              </w:rPr>
              <w:t>ramı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1B34E6" w:rsidRDefault="00A71876">
            <w:pPr>
              <w:ind w:left="72"/>
              <w:rPr>
                <w:b/>
              </w:rPr>
            </w:pPr>
            <w:r w:rsidRPr="001B34E6">
              <w:rPr>
                <w:b/>
                <w:sz w:val="26"/>
              </w:rPr>
              <w:t>Ana Dal Programı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1B34E6" w:rsidRDefault="00A71876">
            <w:pPr>
              <w:ind w:right="4"/>
              <w:jc w:val="center"/>
              <w:rPr>
                <w:b/>
              </w:rPr>
            </w:pPr>
            <w:r w:rsidRPr="001B34E6">
              <w:rPr>
                <w:b/>
                <w:sz w:val="26"/>
              </w:rPr>
              <w:t>Kontenjan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Pr="001B34E6" w:rsidRDefault="00A71876">
            <w:pPr>
              <w:ind w:left="226" w:right="215"/>
              <w:jc w:val="center"/>
              <w:rPr>
                <w:b/>
              </w:rPr>
            </w:pPr>
            <w:r w:rsidRPr="001B34E6">
              <w:rPr>
                <w:b/>
                <w:sz w:val="26"/>
              </w:rPr>
              <w:t>GNO en az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1B34E6" w:rsidRDefault="00A71876">
            <w:pPr>
              <w:ind w:left="8"/>
              <w:jc w:val="center"/>
              <w:rPr>
                <w:b/>
              </w:rPr>
            </w:pPr>
            <w:r w:rsidRPr="001B34E6">
              <w:rPr>
                <w:b/>
                <w:sz w:val="26"/>
              </w:rPr>
              <w:t>Açıklama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1B34E6" w:rsidRDefault="00A71876">
            <w:pPr>
              <w:ind w:left="30"/>
              <w:jc w:val="center"/>
              <w:rPr>
                <w:b/>
              </w:rPr>
            </w:pPr>
            <w:r w:rsidRPr="001B34E6">
              <w:rPr>
                <w:b/>
                <w:sz w:val="26"/>
              </w:rPr>
              <w:t>İletişim Bilgileri</w:t>
            </w:r>
          </w:p>
        </w:tc>
      </w:tr>
      <w:tr w:rsidR="007C36D8" w:rsidTr="002E5C9E">
        <w:trPr>
          <w:trHeight w:val="624"/>
        </w:trPr>
        <w:tc>
          <w:tcPr>
            <w:tcW w:w="1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1B34E6" w:rsidRDefault="00A71876">
            <w:pPr>
              <w:ind w:left="29"/>
              <w:rPr>
                <w:b/>
              </w:rPr>
            </w:pPr>
            <w:r w:rsidRPr="001B34E6">
              <w:rPr>
                <w:b/>
                <w:sz w:val="26"/>
              </w:rPr>
              <w:t>İktisat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65"/>
            </w:pPr>
            <w:r>
              <w:rPr>
                <w:sz w:val="24"/>
              </w:rPr>
              <w:t>Hukuk</w:t>
            </w:r>
          </w:p>
        </w:tc>
        <w:tc>
          <w:tcPr>
            <w:tcW w:w="20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 w:rsidP="00FE44B5">
            <w:pPr>
              <w:spacing w:after="282" w:line="235" w:lineRule="auto"/>
              <w:ind w:left="43"/>
            </w:pPr>
            <w:r>
              <w:rPr>
                <w:sz w:val="24"/>
              </w:rPr>
              <w:t>İİBF kontenjanı 10 öğrenci,</w:t>
            </w:r>
          </w:p>
          <w:p w:rsidR="007C36D8" w:rsidRDefault="00A71876" w:rsidP="00FE44B5">
            <w:pPr>
              <w:spacing w:after="275" w:line="237" w:lineRule="auto"/>
              <w:ind w:left="36"/>
            </w:pPr>
            <w:r>
              <w:rPr>
                <w:sz w:val="24"/>
              </w:rPr>
              <w:t>FEF kontenjanı 10 öğrenci</w:t>
            </w:r>
          </w:p>
          <w:p w:rsidR="007C36D8" w:rsidRDefault="00A71876" w:rsidP="00FE44B5">
            <w:pPr>
              <w:ind w:left="29"/>
            </w:pPr>
            <w:r>
              <w:rPr>
                <w:sz w:val="24"/>
              </w:rPr>
              <w:t>Hukuk kontenjanı 5</w:t>
            </w:r>
          </w:p>
        </w:tc>
        <w:tc>
          <w:tcPr>
            <w:tcW w:w="1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 w:rsidP="00FE44B5">
            <w:pPr>
              <w:ind w:left="39"/>
            </w:pPr>
            <w:r>
              <w:rPr>
                <w:sz w:val="24"/>
              </w:rPr>
              <w:t>3.20/4.</w:t>
            </w:r>
            <w:r w:rsidR="00FE44B5">
              <w:rPr>
                <w:sz w:val="24"/>
              </w:rPr>
              <w:t>00</w:t>
            </w:r>
          </w:p>
        </w:tc>
        <w:tc>
          <w:tcPr>
            <w:tcW w:w="40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 w:rsidP="00FE44B5">
            <w:pPr>
              <w:spacing w:after="21" w:line="243" w:lineRule="auto"/>
              <w:ind w:left="36" w:firstLine="29"/>
            </w:pPr>
            <w:r>
              <w:rPr>
                <w:sz w:val="24"/>
              </w:rPr>
              <w:t>I. EC 101 ve EC 102 derslerinden en az birini almış olmak</w:t>
            </w:r>
          </w:p>
          <w:p w:rsidR="007C36D8" w:rsidRDefault="00A71876" w:rsidP="00FE44B5">
            <w:pPr>
              <w:spacing w:line="249" w:lineRule="auto"/>
              <w:ind w:left="29" w:right="114" w:firstLine="14"/>
            </w:pPr>
            <w:r>
              <w:rPr>
                <w:sz w:val="24"/>
              </w:rPr>
              <w:t>2.EC 101-102 derslerinin (hangileri alındıysa) her birinden en az BB almış olmak.</w:t>
            </w:r>
          </w:p>
          <w:p w:rsidR="007C36D8" w:rsidRDefault="00A71876" w:rsidP="00FE44B5">
            <w:pPr>
              <w:ind w:left="22" w:firstLine="14"/>
            </w:pPr>
            <w:r>
              <w:rPr>
                <w:sz w:val="24"/>
              </w:rPr>
              <w:t>3.MATH 101 veya MATH 106 almış olmak (MATH öğrencileri muaftır)</w:t>
            </w:r>
          </w:p>
        </w:tc>
        <w:tc>
          <w:tcPr>
            <w:tcW w:w="4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 w:rsidP="00FE44B5">
            <w:pPr>
              <w:spacing w:after="6" w:line="237" w:lineRule="auto"/>
              <w:ind w:left="29" w:right="834" w:firstLine="7"/>
            </w:pPr>
            <w:r>
              <w:rPr>
                <w:sz w:val="24"/>
              </w:rPr>
              <w:t>İsim: Seda Türkmenli Telefon: 0212 359 6505</w:t>
            </w:r>
          </w:p>
          <w:p w:rsidR="007C36D8" w:rsidRDefault="00A71876" w:rsidP="00FE44B5">
            <w:pPr>
              <w:ind w:left="29"/>
            </w:pPr>
            <w:r>
              <w:rPr>
                <w:sz w:val="24"/>
              </w:rPr>
              <w:t>E-posta:</w:t>
            </w:r>
          </w:p>
          <w:p w:rsidR="007C36D8" w:rsidRDefault="00A71876" w:rsidP="00FE44B5">
            <w:pPr>
              <w:ind w:left="29"/>
            </w:pPr>
            <w:r>
              <w:rPr>
                <w:sz w:val="24"/>
                <w:u w:val="single" w:color="000000"/>
              </w:rPr>
              <w:t>seda.turkmenli@bogazici.edu.tr</w:t>
            </w:r>
          </w:p>
        </w:tc>
      </w:tr>
      <w:tr w:rsidR="007C36D8" w:rsidTr="002E5C9E">
        <w:trPr>
          <w:trHeight w:val="624"/>
        </w:trPr>
        <w:tc>
          <w:tcPr>
            <w:tcW w:w="18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50"/>
            </w:pPr>
            <w:r>
              <w:rPr>
                <w:sz w:val="24"/>
              </w:rPr>
              <w:t>İşletme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442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</w:tr>
      <w:tr w:rsidR="007C36D8" w:rsidTr="002E5C9E">
        <w:trPr>
          <w:trHeight w:val="624"/>
        </w:trPr>
        <w:tc>
          <w:tcPr>
            <w:tcW w:w="18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43"/>
            </w:pPr>
            <w:r>
              <w:rPr>
                <w:sz w:val="24"/>
              </w:rPr>
              <w:t>Matematik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442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</w:tr>
      <w:tr w:rsidR="007C36D8" w:rsidTr="002E5C9E">
        <w:trPr>
          <w:trHeight w:val="624"/>
        </w:trPr>
        <w:tc>
          <w:tcPr>
            <w:tcW w:w="18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29"/>
            </w:pPr>
            <w:r>
              <w:rPr>
                <w:sz w:val="24"/>
              </w:rPr>
              <w:t>Psikoloji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442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</w:tr>
      <w:tr w:rsidR="007C36D8" w:rsidTr="00011978">
        <w:trPr>
          <w:trHeight w:val="680"/>
        </w:trPr>
        <w:tc>
          <w:tcPr>
            <w:tcW w:w="18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29"/>
            </w:pPr>
            <w:r>
              <w:rPr>
                <w:sz w:val="24"/>
              </w:rPr>
              <w:t>Siyaset Bilimi ve</w:t>
            </w:r>
          </w:p>
          <w:p w:rsidR="007C36D8" w:rsidRDefault="00A71876">
            <w:pPr>
              <w:ind w:left="22"/>
            </w:pPr>
            <w:r>
              <w:rPr>
                <w:sz w:val="24"/>
              </w:rPr>
              <w:t>Uluslararası</w:t>
            </w:r>
          </w:p>
          <w:p w:rsidR="007C36D8" w:rsidRDefault="00A71876">
            <w:pPr>
              <w:ind w:left="14"/>
            </w:pPr>
            <w:r>
              <w:rPr>
                <w:sz w:val="24"/>
              </w:rPr>
              <w:t>İlişkiler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442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</w:tr>
      <w:tr w:rsidR="007C36D8" w:rsidTr="002E5C9E">
        <w:trPr>
          <w:trHeight w:val="624"/>
        </w:trPr>
        <w:tc>
          <w:tcPr>
            <w:tcW w:w="18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14"/>
            </w:pPr>
            <w:r>
              <w:rPr>
                <w:sz w:val="24"/>
              </w:rPr>
              <w:t>Sosyoloji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442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</w:tr>
      <w:tr w:rsidR="007C36D8" w:rsidTr="002E5C9E">
        <w:trPr>
          <w:trHeight w:val="624"/>
        </w:trPr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r>
              <w:rPr>
                <w:sz w:val="24"/>
              </w:rPr>
              <w:t>Tarih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44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</w:tr>
    </w:tbl>
    <w:p w:rsidR="007C36D8" w:rsidRDefault="007C36D8">
      <w:pPr>
        <w:spacing w:after="0"/>
        <w:ind w:left="-1440" w:right="15394"/>
      </w:pPr>
    </w:p>
    <w:tbl>
      <w:tblPr>
        <w:tblStyle w:val="TableGrid"/>
        <w:tblW w:w="15785" w:type="dxa"/>
        <w:tblInd w:w="-620" w:type="dxa"/>
        <w:tblCellMar>
          <w:top w:w="1052" w:type="dxa"/>
          <w:left w:w="82" w:type="dxa"/>
          <w:right w:w="108" w:type="dxa"/>
        </w:tblCellMar>
        <w:tblLook w:val="04A0" w:firstRow="1" w:lastRow="0" w:firstColumn="1" w:lastColumn="0" w:noHBand="0" w:noVBand="1"/>
      </w:tblPr>
      <w:tblGrid>
        <w:gridCol w:w="1998"/>
        <w:gridCol w:w="2123"/>
        <w:gridCol w:w="2123"/>
        <w:gridCol w:w="1277"/>
        <w:gridCol w:w="4246"/>
        <w:gridCol w:w="4018"/>
      </w:tblGrid>
      <w:tr w:rsidR="007C36D8" w:rsidTr="00011978">
        <w:trPr>
          <w:trHeight w:val="9750"/>
        </w:trPr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1B34E6" w:rsidRDefault="00A71876">
            <w:pPr>
              <w:ind w:left="26"/>
              <w:rPr>
                <w:b/>
              </w:rPr>
            </w:pPr>
            <w:r w:rsidRPr="001B34E6">
              <w:rPr>
                <w:b/>
                <w:sz w:val="26"/>
              </w:rPr>
              <w:lastRenderedPageBreak/>
              <w:t>İşletme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22"/>
            </w:pPr>
            <w:r>
              <w:rPr>
                <w:sz w:val="24"/>
              </w:rPr>
              <w:t>İktisat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011978" w:rsidP="00FE44B5">
            <w:pPr>
              <w:ind w:left="72"/>
            </w:pPr>
            <w:r>
              <w:rPr>
                <w:sz w:val="24"/>
              </w:rPr>
              <w:t>İİ</w:t>
            </w:r>
            <w:r w:rsidR="00A71876">
              <w:rPr>
                <w:sz w:val="24"/>
              </w:rPr>
              <w:t>BF Fakültesinden</w:t>
            </w:r>
          </w:p>
          <w:p w:rsidR="007C36D8" w:rsidRDefault="00A71876" w:rsidP="00FE44B5">
            <w:pPr>
              <w:ind w:left="65"/>
            </w:pPr>
            <w:r>
              <w:rPr>
                <w:sz w:val="24"/>
              </w:rPr>
              <w:t>Ekonomi</w:t>
            </w:r>
          </w:p>
          <w:p w:rsidR="007C36D8" w:rsidRDefault="00A71876" w:rsidP="00FE44B5">
            <w:pPr>
              <w:ind w:left="65"/>
            </w:pPr>
            <w:r>
              <w:rPr>
                <w:sz w:val="24"/>
              </w:rPr>
              <w:t>Bölümünden 5,</w:t>
            </w:r>
          </w:p>
          <w:p w:rsidR="007C36D8" w:rsidRDefault="00A71876" w:rsidP="00FE44B5">
            <w:pPr>
              <w:ind w:left="65"/>
            </w:pPr>
            <w:r>
              <w:rPr>
                <w:sz w:val="24"/>
              </w:rPr>
              <w:t>Siyaset Bilimi ve</w:t>
            </w:r>
          </w:p>
          <w:p w:rsidR="007C36D8" w:rsidRDefault="00A71876" w:rsidP="00FE44B5">
            <w:pPr>
              <w:ind w:left="58"/>
            </w:pPr>
            <w:r>
              <w:rPr>
                <w:sz w:val="24"/>
              </w:rPr>
              <w:t>Uluslararası</w:t>
            </w:r>
          </w:p>
          <w:p w:rsidR="007C36D8" w:rsidRDefault="00A71876" w:rsidP="00FE44B5">
            <w:pPr>
              <w:ind w:left="58"/>
            </w:pPr>
            <w:r>
              <w:rPr>
                <w:sz w:val="24"/>
              </w:rPr>
              <w:t>İlişkiler</w:t>
            </w:r>
          </w:p>
          <w:p w:rsidR="007C36D8" w:rsidRDefault="00A71876" w:rsidP="00FE44B5">
            <w:pPr>
              <w:spacing w:line="444" w:lineRule="auto"/>
              <w:ind w:left="100" w:right="249" w:hanging="50"/>
            </w:pPr>
            <w:r>
              <w:rPr>
                <w:sz w:val="24"/>
              </w:rPr>
              <w:t>Bölümünden 5 ve</w:t>
            </w:r>
          </w:p>
          <w:p w:rsidR="007C36D8" w:rsidRDefault="00A71876" w:rsidP="00FE44B5">
            <w:pPr>
              <w:spacing w:after="267" w:line="241" w:lineRule="auto"/>
              <w:ind w:left="29" w:right="112" w:firstLine="7"/>
            </w:pPr>
            <w:r>
              <w:rPr>
                <w:sz w:val="24"/>
              </w:rPr>
              <w:t>Fen Edebiyat Fakültesi Psikoloji Bölümünden 5 öğrenci kontenjanı bulunmaktadır.</w:t>
            </w:r>
          </w:p>
          <w:p w:rsidR="007C36D8" w:rsidRDefault="00A71876" w:rsidP="00FE44B5">
            <w:pPr>
              <w:spacing w:after="271" w:line="238" w:lineRule="auto"/>
              <w:ind w:left="14" w:firstLine="14"/>
            </w:pPr>
            <w:r>
              <w:rPr>
                <w:sz w:val="24"/>
              </w:rPr>
              <w:t>Kontenjan kullanımı değerlendirmeye tabidir.</w:t>
            </w:r>
          </w:p>
          <w:p w:rsidR="007C36D8" w:rsidRDefault="00A71876" w:rsidP="00FE44B5">
            <w:pPr>
              <w:ind w:right="55" w:firstLine="7"/>
            </w:pPr>
            <w:r>
              <w:rPr>
                <w:sz w:val="24"/>
              </w:rPr>
              <w:t>Bahar dönemi başında başvuru alınmaz, sadece sonbahar döneminde başvuru alınır.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 w:rsidP="00FE44B5">
            <w:pPr>
              <w:ind w:left="29"/>
            </w:pPr>
            <w:r>
              <w:rPr>
                <w:sz w:val="24"/>
              </w:rPr>
              <w:t>3.20/4.00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 w:rsidP="00FE44B5">
            <w:pPr>
              <w:spacing w:after="248"/>
              <w:ind w:left="33"/>
            </w:pPr>
            <w:r>
              <w:rPr>
                <w:sz w:val="24"/>
              </w:rPr>
              <w:t>ÇAP başvurusu yapan öğrencinin;</w:t>
            </w:r>
          </w:p>
          <w:p w:rsidR="007C36D8" w:rsidRDefault="00A71876" w:rsidP="00FE44B5">
            <w:pPr>
              <w:ind w:left="12" w:firstLine="14"/>
            </w:pPr>
            <w:r>
              <w:rPr>
                <w:sz w:val="24"/>
              </w:rPr>
              <w:t>İşletme Bölümü çift ana dal programı Ekonomi, Siyaset Bilimi ve Uluslararası İlişkiler ve Psikoloji Bölümleri ile yapılabilir.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 w:rsidP="00FE44B5">
            <w:pPr>
              <w:ind w:left="33"/>
            </w:pPr>
            <w:r>
              <w:rPr>
                <w:sz w:val="24"/>
              </w:rPr>
              <w:t>İsim: Nihan ACAR</w:t>
            </w:r>
          </w:p>
          <w:p w:rsidR="007C36D8" w:rsidRDefault="00A71876" w:rsidP="00FE44B5">
            <w:pPr>
              <w:ind w:left="33"/>
            </w:pPr>
            <w:r>
              <w:rPr>
                <w:sz w:val="24"/>
              </w:rPr>
              <w:t>Telefon: 0212 359 6503</w:t>
            </w:r>
          </w:p>
          <w:p w:rsidR="007C36D8" w:rsidRDefault="00A71876" w:rsidP="00FE44B5">
            <w:pPr>
              <w:ind w:left="33"/>
            </w:pPr>
            <w:proofErr w:type="spellStart"/>
            <w:r>
              <w:rPr>
                <w:sz w:val="24"/>
              </w:rPr>
              <w:t>E-</w:t>
            </w:r>
            <w:proofErr w:type="gramStart"/>
            <w:r>
              <w:rPr>
                <w:sz w:val="24"/>
              </w:rPr>
              <w:t>posta:</w:t>
            </w:r>
            <w:r>
              <w:rPr>
                <w:sz w:val="24"/>
                <w:u w:val="single" w:color="000000"/>
              </w:rPr>
              <w:t>nihan.acar@bogazici.edu.tr</w:t>
            </w:r>
            <w:proofErr w:type="spellEnd"/>
            <w:proofErr w:type="gramEnd"/>
          </w:p>
        </w:tc>
      </w:tr>
    </w:tbl>
    <w:p w:rsidR="007C36D8" w:rsidRDefault="007C36D8">
      <w:pPr>
        <w:spacing w:after="0"/>
        <w:ind w:left="-1440" w:right="15394"/>
      </w:pPr>
    </w:p>
    <w:tbl>
      <w:tblPr>
        <w:tblStyle w:val="TableGrid"/>
        <w:tblW w:w="15645" w:type="dxa"/>
        <w:tblInd w:w="-622" w:type="dxa"/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1996"/>
        <w:gridCol w:w="2120"/>
        <w:gridCol w:w="2133"/>
        <w:gridCol w:w="1267"/>
        <w:gridCol w:w="4251"/>
        <w:gridCol w:w="3878"/>
      </w:tblGrid>
      <w:tr w:rsidR="007C36D8" w:rsidTr="00011978">
        <w:trPr>
          <w:trHeight w:val="5102"/>
        </w:trPr>
        <w:tc>
          <w:tcPr>
            <w:tcW w:w="1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43"/>
            </w:pPr>
            <w:r>
              <w:rPr>
                <w:sz w:val="24"/>
              </w:rPr>
              <w:t>Psikoloji</w:t>
            </w:r>
          </w:p>
        </w:tc>
        <w:tc>
          <w:tcPr>
            <w:tcW w:w="2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1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4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38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</w:tr>
      <w:tr w:rsidR="007C36D8" w:rsidTr="00011978">
        <w:trPr>
          <w:trHeight w:val="51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14"/>
            </w:pPr>
            <w:r>
              <w:rPr>
                <w:sz w:val="24"/>
              </w:rPr>
              <w:t>Siyaset Bilimi ve</w:t>
            </w:r>
          </w:p>
          <w:p w:rsidR="007C36D8" w:rsidRDefault="00A71876">
            <w:pPr>
              <w:ind w:left="7"/>
            </w:pPr>
            <w:r>
              <w:rPr>
                <w:sz w:val="24"/>
              </w:rPr>
              <w:t>Uluslararası</w:t>
            </w:r>
          </w:p>
          <w:p w:rsidR="007C36D8" w:rsidRDefault="00A71876">
            <w:r>
              <w:rPr>
                <w:sz w:val="24"/>
              </w:rPr>
              <w:t>İlişkiler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38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</w:tr>
    </w:tbl>
    <w:p w:rsidR="007C36D8" w:rsidRDefault="007C36D8">
      <w:pPr>
        <w:spacing w:after="0"/>
        <w:ind w:left="-1440" w:right="15394"/>
      </w:pPr>
    </w:p>
    <w:tbl>
      <w:tblPr>
        <w:tblStyle w:val="TableGrid"/>
        <w:tblW w:w="15539" w:type="dxa"/>
        <w:tblInd w:w="-570" w:type="dxa"/>
        <w:tblCellMar>
          <w:top w:w="50" w:type="dxa"/>
          <w:left w:w="79" w:type="dxa"/>
          <w:right w:w="187" w:type="dxa"/>
        </w:tblCellMar>
        <w:tblLook w:val="04A0" w:firstRow="1" w:lastRow="0" w:firstColumn="1" w:lastColumn="0" w:noHBand="0" w:noVBand="1"/>
      </w:tblPr>
      <w:tblGrid>
        <w:gridCol w:w="2127"/>
        <w:gridCol w:w="1954"/>
        <w:gridCol w:w="2116"/>
        <w:gridCol w:w="1316"/>
        <w:gridCol w:w="4216"/>
        <w:gridCol w:w="3810"/>
      </w:tblGrid>
      <w:tr w:rsidR="007C36D8" w:rsidTr="00011978">
        <w:trPr>
          <w:trHeight w:val="1417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1B34E6" w:rsidRDefault="00A71876" w:rsidP="00FE44B5">
            <w:pPr>
              <w:ind w:left="26"/>
              <w:rPr>
                <w:b/>
                <w:sz w:val="26"/>
                <w:szCs w:val="26"/>
              </w:rPr>
            </w:pPr>
            <w:r w:rsidRPr="001B34E6">
              <w:rPr>
                <w:b/>
                <w:sz w:val="26"/>
                <w:szCs w:val="26"/>
              </w:rPr>
              <w:lastRenderedPageBreak/>
              <w:t>Siyaset Bilimi ve</w:t>
            </w:r>
          </w:p>
          <w:p w:rsidR="007C36D8" w:rsidRPr="001B34E6" w:rsidRDefault="00A71876" w:rsidP="00FE44B5">
            <w:pPr>
              <w:ind w:left="26"/>
              <w:rPr>
                <w:b/>
                <w:sz w:val="26"/>
                <w:szCs w:val="26"/>
              </w:rPr>
            </w:pPr>
            <w:r w:rsidRPr="001B34E6">
              <w:rPr>
                <w:b/>
                <w:sz w:val="26"/>
                <w:szCs w:val="26"/>
              </w:rPr>
              <w:t>Uluslararası</w:t>
            </w:r>
          </w:p>
          <w:p w:rsidR="007C36D8" w:rsidRDefault="00A71876" w:rsidP="00FE44B5">
            <w:pPr>
              <w:ind w:left="26"/>
            </w:pPr>
            <w:r w:rsidRPr="001B34E6">
              <w:rPr>
                <w:b/>
                <w:sz w:val="26"/>
                <w:szCs w:val="26"/>
              </w:rPr>
              <w:t>İlişkiler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58"/>
            </w:pPr>
            <w:r>
              <w:rPr>
                <w:sz w:val="24"/>
              </w:rPr>
              <w:t>Felsefe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166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1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 w:rsidP="00FE44B5">
            <w:pPr>
              <w:ind w:left="29"/>
            </w:pPr>
            <w:r>
              <w:rPr>
                <w:sz w:val="24"/>
              </w:rPr>
              <w:t>3.20</w:t>
            </w:r>
            <w:r w:rsidR="00FE44B5">
              <w:rPr>
                <w:sz w:val="24"/>
              </w:rPr>
              <w:t>/</w:t>
            </w:r>
            <w:r>
              <w:rPr>
                <w:sz w:val="24"/>
              </w:rPr>
              <w:t>4.00</w:t>
            </w:r>
          </w:p>
        </w:tc>
        <w:tc>
          <w:tcPr>
            <w:tcW w:w="4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 w:rsidP="00FE44B5">
            <w:pPr>
              <w:ind w:left="17" w:right="55" w:firstLine="72"/>
            </w:pPr>
            <w:r>
              <w:rPr>
                <w:sz w:val="24"/>
              </w:rPr>
              <w:t>Öğrenci en az iki POLS dersi almış olmalı ve bu derslerin not ortalaması BB veya üzeri olmalıdır.</w:t>
            </w:r>
          </w:p>
        </w:tc>
        <w:tc>
          <w:tcPr>
            <w:tcW w:w="3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 w:rsidP="00FE44B5">
            <w:pPr>
              <w:ind w:left="31"/>
            </w:pPr>
            <w:r>
              <w:rPr>
                <w:sz w:val="24"/>
              </w:rPr>
              <w:t>İsim: Dilek Aydoğan</w:t>
            </w:r>
          </w:p>
          <w:p w:rsidR="007C36D8" w:rsidRDefault="00A71876" w:rsidP="00FE44B5">
            <w:pPr>
              <w:ind w:left="31"/>
            </w:pPr>
            <w:r>
              <w:rPr>
                <w:sz w:val="24"/>
              </w:rPr>
              <w:t>Telefon: 0212 359 6504</w:t>
            </w:r>
          </w:p>
          <w:p w:rsidR="007C36D8" w:rsidRDefault="00A71876" w:rsidP="00FE44B5">
            <w:pPr>
              <w:ind w:left="24"/>
            </w:pPr>
            <w:r>
              <w:rPr>
                <w:sz w:val="24"/>
              </w:rPr>
              <w:t>E-posta:</w:t>
            </w:r>
          </w:p>
          <w:p w:rsidR="007C36D8" w:rsidRDefault="00A71876" w:rsidP="00FE44B5">
            <w:pPr>
              <w:ind w:left="24"/>
            </w:pPr>
            <w:r>
              <w:rPr>
                <w:sz w:val="24"/>
                <w:u w:val="single" w:color="000000"/>
              </w:rPr>
              <w:t>dilek.cavdar@bogazici.edu.tr</w:t>
            </w:r>
          </w:p>
        </w:tc>
      </w:tr>
      <w:tr w:rsidR="007C36D8" w:rsidTr="00011978">
        <w:trPr>
          <w:trHeight w:val="1417"/>
        </w:trPr>
        <w:tc>
          <w:tcPr>
            <w:tcW w:w="21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43"/>
            </w:pPr>
            <w:r>
              <w:rPr>
                <w:sz w:val="24"/>
              </w:rPr>
              <w:t>Hukuk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137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13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42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</w:tr>
      <w:tr w:rsidR="007C36D8" w:rsidTr="00011978">
        <w:trPr>
          <w:trHeight w:val="1417"/>
        </w:trPr>
        <w:tc>
          <w:tcPr>
            <w:tcW w:w="21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36"/>
            </w:pPr>
            <w:r>
              <w:rPr>
                <w:sz w:val="24"/>
              </w:rPr>
              <w:t>İktisat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108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13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42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</w:tr>
      <w:tr w:rsidR="007C36D8" w:rsidTr="00011978">
        <w:trPr>
          <w:trHeight w:val="1417"/>
        </w:trPr>
        <w:tc>
          <w:tcPr>
            <w:tcW w:w="21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22"/>
            </w:pPr>
            <w:r>
              <w:rPr>
                <w:sz w:val="24"/>
              </w:rPr>
              <w:t>İşletme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79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13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42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</w:tr>
      <w:tr w:rsidR="007C36D8" w:rsidTr="00011978">
        <w:trPr>
          <w:trHeight w:val="1417"/>
        </w:trPr>
        <w:tc>
          <w:tcPr>
            <w:tcW w:w="21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7"/>
            </w:pPr>
            <w:r>
              <w:rPr>
                <w:sz w:val="24"/>
              </w:rPr>
              <w:t>Psikoloji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65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3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42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</w:tr>
      <w:tr w:rsidR="007C36D8" w:rsidTr="00011978">
        <w:trPr>
          <w:trHeight w:val="1417"/>
        </w:trPr>
        <w:tc>
          <w:tcPr>
            <w:tcW w:w="21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7"/>
            </w:pPr>
            <w:r>
              <w:rPr>
                <w:sz w:val="24"/>
              </w:rPr>
              <w:t>Sosyoloji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left="36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3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421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36D8" w:rsidRDefault="007C36D8"/>
        </w:tc>
      </w:tr>
      <w:tr w:rsidR="007C36D8" w:rsidTr="00011978">
        <w:trPr>
          <w:trHeight w:val="1417"/>
        </w:trPr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r>
              <w:rPr>
                <w:sz w:val="24"/>
              </w:rPr>
              <w:t>Tarih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A71876">
            <w:pPr>
              <w:ind w:left="2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3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42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</w:tr>
    </w:tbl>
    <w:p w:rsidR="007F7375" w:rsidRDefault="007F7375" w:rsidP="007F7375">
      <w:pPr>
        <w:jc w:val="center"/>
        <w:rPr>
          <w:b/>
        </w:rPr>
      </w:pPr>
      <w:r>
        <w:t>Başvuru sonuçları, Fakültemiz ve Üniversitemiz web sayfasında ilan edilecektir.</w:t>
      </w:r>
    </w:p>
    <w:sectPr w:rsidR="007F7375" w:rsidSect="00011978">
      <w:pgSz w:w="16834" w:h="11902" w:orient="landscape"/>
      <w:pgMar w:top="851" w:right="1134" w:bottom="28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DA7" w:rsidRDefault="00344DA7" w:rsidP="00046EC8">
      <w:pPr>
        <w:spacing w:after="0" w:line="240" w:lineRule="auto"/>
      </w:pPr>
      <w:r>
        <w:separator/>
      </w:r>
    </w:p>
  </w:endnote>
  <w:endnote w:type="continuationSeparator" w:id="0">
    <w:p w:rsidR="00344DA7" w:rsidRDefault="00344DA7" w:rsidP="0004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DA7" w:rsidRDefault="00344DA7" w:rsidP="00046EC8">
      <w:pPr>
        <w:spacing w:after="0" w:line="240" w:lineRule="auto"/>
      </w:pPr>
      <w:r>
        <w:separator/>
      </w:r>
    </w:p>
  </w:footnote>
  <w:footnote w:type="continuationSeparator" w:id="0">
    <w:p w:rsidR="00344DA7" w:rsidRDefault="00344DA7" w:rsidP="00046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D8"/>
    <w:rsid w:val="00011978"/>
    <w:rsid w:val="0001354E"/>
    <w:rsid w:val="00046EC8"/>
    <w:rsid w:val="001022B1"/>
    <w:rsid w:val="001B34E6"/>
    <w:rsid w:val="002E5C9E"/>
    <w:rsid w:val="00344DA7"/>
    <w:rsid w:val="005265D9"/>
    <w:rsid w:val="00593F38"/>
    <w:rsid w:val="0072277E"/>
    <w:rsid w:val="00764778"/>
    <w:rsid w:val="007C36D8"/>
    <w:rsid w:val="007E5B8B"/>
    <w:rsid w:val="007F7375"/>
    <w:rsid w:val="00856D35"/>
    <w:rsid w:val="0088569D"/>
    <w:rsid w:val="008F7F53"/>
    <w:rsid w:val="00961EAC"/>
    <w:rsid w:val="00A71876"/>
    <w:rsid w:val="00BE00C6"/>
    <w:rsid w:val="00BF0C01"/>
    <w:rsid w:val="00C32F66"/>
    <w:rsid w:val="00C47C27"/>
    <w:rsid w:val="00D053C9"/>
    <w:rsid w:val="00DF7CD2"/>
    <w:rsid w:val="00E01786"/>
    <w:rsid w:val="00EA5EC0"/>
    <w:rsid w:val="00EF6B9E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9750"/>
  <w15:docId w15:val="{7134CB10-63E1-4716-99BD-E4869C40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88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62"/>
      <w:ind w:left="777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5265D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265D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EC8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grenciler.bogazici.edu.tr/Home/SubPage/universiteyekay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Ali Demir</dc:creator>
  <cp:keywords/>
  <cp:lastModifiedBy>İİBF GÜLTEN</cp:lastModifiedBy>
  <cp:revision>6</cp:revision>
  <dcterms:created xsi:type="dcterms:W3CDTF">2024-07-02T12:53:00Z</dcterms:created>
  <dcterms:modified xsi:type="dcterms:W3CDTF">2024-07-02T13:13:00Z</dcterms:modified>
</cp:coreProperties>
</file>