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6CD" w:rsidRDefault="005076CD"/>
    <w:tbl>
      <w:tblPr>
        <w:tblW w:w="1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880"/>
        <w:gridCol w:w="1366"/>
        <w:gridCol w:w="4154"/>
        <w:gridCol w:w="4300"/>
        <w:gridCol w:w="940"/>
      </w:tblGrid>
      <w:tr w:rsidR="00B02712" w:rsidRPr="00B02712" w:rsidTr="00B02712">
        <w:trPr>
          <w:trHeight w:val="37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78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78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712" w:rsidRPr="00B02712" w:rsidRDefault="00B02712" w:rsidP="00781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EĞİTİMFAKÜLTESİ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712" w:rsidRPr="00B02712" w:rsidRDefault="00B02712" w:rsidP="00781C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78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02712" w:rsidRPr="00B02712" w:rsidTr="00B02712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712" w:rsidRPr="00B02712" w:rsidRDefault="00E029C1" w:rsidP="00B0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2025/2026</w:t>
            </w:r>
            <w:r w:rsidR="001817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r w:rsidR="00781C17" w:rsidRPr="00B027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I. DÖNEM ÇİFT ANA DAL BAŞVURU SONUÇLARI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B02712" w:rsidRPr="00B02712" w:rsidTr="00B02712">
        <w:trPr>
          <w:trHeight w:val="37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B02712" w:rsidRPr="00B02712" w:rsidTr="00B02712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0A02F9" w:rsidP="00B0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KİMLİK NO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SOYADI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ESAS BÖLÜMÜ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ÇAP Başvurusu Yaptığı  Bölüm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B02712" w:rsidRPr="00B02712" w:rsidTr="00B02712">
        <w:trPr>
          <w:trHeight w:val="31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12" w:rsidRPr="00B02712" w:rsidRDefault="00B02712" w:rsidP="00181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2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******8</w:t>
            </w:r>
            <w:r w:rsidR="00181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12" w:rsidRPr="00B02712" w:rsidRDefault="001817E7" w:rsidP="00B0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  <w:r w:rsidR="00B02712" w:rsidRPr="00B02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1817E7" w:rsidP="00B0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</w:t>
            </w:r>
            <w:r w:rsidR="00B02712" w:rsidRPr="00B02712">
              <w:rPr>
                <w:rFonts w:ascii="Calibri" w:eastAsia="Times New Roman" w:hAnsi="Calibri" w:cs="Calibri"/>
                <w:color w:val="000000"/>
                <w:lang w:eastAsia="tr-TR"/>
              </w:rPr>
              <w:t>***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color w:val="000000"/>
                <w:lang w:eastAsia="tr-TR"/>
              </w:rPr>
              <w:t>TEMEL EĞİTİM BÖLÜMÜ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color w:val="000000"/>
                <w:lang w:eastAsia="tr-TR"/>
              </w:rPr>
              <w:t>EĞİTİM BİLİMLERİ BÖLÜMÜ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B02712" w:rsidRPr="00B02712" w:rsidTr="00B02712">
        <w:trPr>
          <w:trHeight w:val="31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12" w:rsidRPr="00B02712" w:rsidRDefault="00B02712" w:rsidP="00181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2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</w:t>
            </w:r>
            <w:r w:rsidR="00181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12" w:rsidRPr="00B02712" w:rsidRDefault="001817E7" w:rsidP="00181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</w:t>
            </w:r>
            <w:r w:rsidR="00B02712" w:rsidRPr="00B02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***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1817E7" w:rsidP="00B0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</w:t>
            </w:r>
            <w:r w:rsidR="00B02712" w:rsidRPr="00B02712">
              <w:rPr>
                <w:rFonts w:ascii="Calibri" w:eastAsia="Times New Roman" w:hAnsi="Calibri" w:cs="Calibri"/>
                <w:color w:val="000000"/>
                <w:lang w:eastAsia="tr-TR"/>
              </w:rPr>
              <w:t>***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color w:val="000000"/>
                <w:lang w:eastAsia="tr-TR"/>
              </w:rPr>
              <w:t>TEMEL EĞİTİM BÖLÜMÜ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color w:val="000000"/>
                <w:lang w:eastAsia="tr-TR"/>
              </w:rPr>
              <w:t>EĞİTİM BİLİMLERİ BÖLÜMÜ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B02712" w:rsidRPr="00B02712" w:rsidTr="00B02712">
        <w:trPr>
          <w:trHeight w:val="31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12" w:rsidRPr="00B02712" w:rsidRDefault="00B02712" w:rsidP="00181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02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******8</w:t>
            </w:r>
            <w:r w:rsidR="00181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12" w:rsidRPr="00B02712" w:rsidRDefault="001817E7" w:rsidP="00B0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S*** N</w:t>
            </w:r>
            <w:r w:rsidR="00B02712" w:rsidRPr="00B02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1817E7" w:rsidP="00B0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</w:t>
            </w:r>
            <w:r w:rsidR="00B02712" w:rsidRPr="00B02712">
              <w:rPr>
                <w:rFonts w:ascii="Calibri" w:eastAsia="Times New Roman" w:hAnsi="Calibri" w:cs="Calibri"/>
                <w:color w:val="000000"/>
                <w:lang w:eastAsia="tr-TR"/>
              </w:rPr>
              <w:t>***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color w:val="000000"/>
                <w:lang w:eastAsia="tr-TR"/>
              </w:rPr>
              <w:t>TEMEL EĞİTİM BÖLÜMÜ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color w:val="000000"/>
                <w:lang w:eastAsia="tr-TR"/>
              </w:rPr>
              <w:t>EĞİTİM BİLİMLERİ BÖLÜMÜ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12" w:rsidRPr="00B02712" w:rsidRDefault="00B02712" w:rsidP="00B02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E029C1" w:rsidRPr="00B02712" w:rsidTr="00B02712">
        <w:trPr>
          <w:trHeight w:val="31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9C1" w:rsidRPr="00B02712" w:rsidRDefault="00E029C1" w:rsidP="00E02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******8546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9C1" w:rsidRDefault="00E029C1" w:rsidP="00E02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T***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9C1" w:rsidRDefault="00E029C1" w:rsidP="00E02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T***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9C1" w:rsidRPr="00B02712" w:rsidRDefault="00E029C1" w:rsidP="00E02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color w:val="000000"/>
                <w:lang w:eastAsia="tr-TR"/>
              </w:rPr>
              <w:t>EĞİTİM BİLİMLERİ BÖLÜMÜ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9C1" w:rsidRPr="00B02712" w:rsidRDefault="00EC4901" w:rsidP="00E02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color w:val="000000"/>
                <w:lang w:eastAsia="tr-TR"/>
              </w:rPr>
              <w:t>TEMEL EĞİTİM BÖLÜMÜ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29C1" w:rsidRPr="00B02712" w:rsidRDefault="00E029C1" w:rsidP="00E02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02712">
              <w:rPr>
                <w:rFonts w:ascii="Calibri" w:eastAsia="Times New Roman" w:hAnsi="Calibri" w:cs="Calibri"/>
                <w:color w:val="000000"/>
                <w:lang w:eastAsia="tr-TR"/>
              </w:rPr>
              <w:t>KABUL</w:t>
            </w:r>
          </w:p>
        </w:tc>
      </w:tr>
      <w:tr w:rsidR="00E029C1" w:rsidRPr="00B02712" w:rsidTr="00B02712">
        <w:trPr>
          <w:trHeight w:val="288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9C1" w:rsidRPr="00B02712" w:rsidRDefault="00E029C1" w:rsidP="00E02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9C1" w:rsidRPr="00B02712" w:rsidRDefault="00E029C1" w:rsidP="00E0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9C1" w:rsidRPr="00B02712" w:rsidRDefault="00E029C1" w:rsidP="00E0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9C1" w:rsidRPr="00B02712" w:rsidRDefault="00E029C1" w:rsidP="00E0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9C1" w:rsidRPr="00B02712" w:rsidRDefault="00E029C1" w:rsidP="00E0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9C1" w:rsidRPr="00B02712" w:rsidRDefault="00E029C1" w:rsidP="00E02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02712" w:rsidRDefault="00B02712"/>
    <w:p w:rsidR="00781C17" w:rsidRDefault="00781C17" w:rsidP="00821483">
      <w:pPr>
        <w:pStyle w:val="GvdeMetni"/>
        <w:spacing w:before="1" w:line="252" w:lineRule="auto"/>
        <w:ind w:right="121"/>
        <w:jc w:val="both"/>
      </w:pPr>
      <w:r>
        <w:rPr>
          <w:b/>
          <w:sz w:val="22"/>
        </w:rPr>
        <w:t>1 Ağustos 2025</w:t>
      </w:r>
      <w:r>
        <w:rPr>
          <w:b/>
          <w:spacing w:val="-1"/>
          <w:sz w:val="22"/>
        </w:rPr>
        <w:t xml:space="preserve"> Cuma</w:t>
      </w:r>
      <w:r>
        <w:rPr>
          <w:b/>
          <w:spacing w:val="40"/>
          <w:sz w:val="22"/>
        </w:rPr>
        <w:t xml:space="preserve"> </w:t>
      </w:r>
      <w:r w:rsidRPr="00781C17">
        <w:t>ÇAP kabulu</w:t>
      </w:r>
      <w:r>
        <w:t xml:space="preserve"> alan öğrencilerin ilgili programlara kayıt için </w:t>
      </w:r>
      <w:hyperlink r:id="rId4">
        <w:r>
          <w:t>Kayıt İşleri Şube Müdürlüğüne başvuru günü</w:t>
        </w:r>
      </w:hyperlink>
      <w:r>
        <w:t>.</w:t>
      </w:r>
    </w:p>
    <w:p w:rsidR="00821483" w:rsidRDefault="00821483" w:rsidP="00821483"/>
    <w:p w:rsidR="00821483" w:rsidRPr="00821483" w:rsidRDefault="00821483" w:rsidP="00821483">
      <w:pPr>
        <w:rPr>
          <w:rFonts w:ascii="Times New Roman" w:eastAsia="Times New Roman" w:hAnsi="Times New Roman" w:cs="Times New Roman"/>
          <w:sz w:val="24"/>
          <w:szCs w:val="24"/>
        </w:rPr>
      </w:pPr>
      <w:r w:rsidRPr="00821483">
        <w:rPr>
          <w:rFonts w:ascii="Times New Roman" w:eastAsia="Times New Roman" w:hAnsi="Times New Roman" w:cs="Times New Roman"/>
          <w:sz w:val="24"/>
          <w:szCs w:val="24"/>
        </w:rPr>
        <w:t xml:space="preserve">Çift Ana Dal Programına kabul alan öğrencilerin, kayıt yaptırabilmeleri için, "ÇAP Programı Kayıt Beyan Formu"nu doldurup imzaladıktan sonra, formu tarayarak </w:t>
      </w:r>
      <w:hyperlink r:id="rId5" w:history="1">
        <w:r w:rsidRPr="00C120D8">
          <w:rPr>
            <w:rStyle w:val="Kpr"/>
            <w:sz w:val="24"/>
            <w:u w:color="0000FF"/>
          </w:rPr>
          <w:t>aysegul.cibir@bogazici.edu.tr</w:t>
        </w:r>
      </w:hyperlink>
      <w:r w:rsidRPr="00821483">
        <w:rPr>
          <w:rFonts w:ascii="Times New Roman" w:eastAsia="Times New Roman" w:hAnsi="Times New Roman" w:cs="Times New Roman"/>
          <w:szCs w:val="24"/>
        </w:rPr>
        <w:t xml:space="preserve"> </w:t>
      </w:r>
      <w:r w:rsidRPr="00821483">
        <w:rPr>
          <w:rFonts w:ascii="Times New Roman" w:eastAsia="Times New Roman" w:hAnsi="Times New Roman" w:cs="Times New Roman"/>
          <w:sz w:val="24"/>
          <w:szCs w:val="24"/>
        </w:rPr>
        <w:t xml:space="preserve">adresine yukarıda belirtilen kayıt tarihi mesai bitimine kadar e-posta yolu ile göndermeleri gerekmektedir. </w:t>
      </w:r>
    </w:p>
    <w:p w:rsidR="00781C17" w:rsidRDefault="00781C17" w:rsidP="00781C17">
      <w:pPr>
        <w:pStyle w:val="GvdeMetni"/>
        <w:spacing w:before="8"/>
      </w:pPr>
    </w:p>
    <w:p w:rsidR="00781C17" w:rsidRDefault="00821483" w:rsidP="00821483">
      <w:pPr>
        <w:spacing w:before="1"/>
        <w:rPr>
          <w:rFonts w:ascii="Carlito"/>
          <w:color w:val="0000FF"/>
          <w:spacing w:val="-2"/>
          <w:u w:val="single" w:color="0000FF"/>
        </w:rPr>
      </w:pPr>
      <w:hyperlink r:id="rId6" w:history="1">
        <w:r w:rsidRPr="00320FFC">
          <w:rPr>
            <w:rStyle w:val="Kpr"/>
            <w:rFonts w:ascii="Carlito"/>
            <w:spacing w:val="-2"/>
            <w:u w:color="0000FF"/>
          </w:rPr>
          <w:t>https://ogrenciler.bogazici.edu.tr/Home/SubPage/universiteyekayit</w:t>
        </w:r>
      </w:hyperlink>
      <w:bookmarkStart w:id="0" w:name="_GoBack"/>
      <w:bookmarkEnd w:id="0"/>
    </w:p>
    <w:sectPr w:rsidR="00781C17" w:rsidSect="00B0271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12"/>
    <w:rsid w:val="000A02F9"/>
    <w:rsid w:val="001817E7"/>
    <w:rsid w:val="005076CD"/>
    <w:rsid w:val="00781C17"/>
    <w:rsid w:val="00821483"/>
    <w:rsid w:val="00B02712"/>
    <w:rsid w:val="00E029C1"/>
    <w:rsid w:val="00EC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A9A6"/>
  <w15:chartTrackingRefBased/>
  <w15:docId w15:val="{2D4C9E8C-5E05-4217-89C3-C989B403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781C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81C17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781C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grenciler.bogazici.edu.tr/Home/SubPage/universiteyekayit" TargetMode="External"/><Relationship Id="rId5" Type="http://schemas.openxmlformats.org/officeDocument/2006/relationships/hyperlink" Target="mailto:aysegul.cibir@bogazici.edu.tr" TargetMode="External"/><Relationship Id="rId4" Type="http://schemas.openxmlformats.org/officeDocument/2006/relationships/hyperlink" Target="https://akademiktakvim.boun.edu.tr/?q=node/3054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Lenovo3</dc:creator>
  <cp:keywords/>
  <dc:description/>
  <cp:lastModifiedBy>Hewlett-Packard Company</cp:lastModifiedBy>
  <cp:revision>5</cp:revision>
  <dcterms:created xsi:type="dcterms:W3CDTF">2025-07-31T06:21:00Z</dcterms:created>
  <dcterms:modified xsi:type="dcterms:W3CDTF">2025-07-31T07:07:00Z</dcterms:modified>
</cp:coreProperties>
</file>