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55A6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>BOĞAZİÇİ ÜNİVERSİTESİ</w:t>
      </w:r>
    </w:p>
    <w:p w14:paraId="7292C2DA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 xml:space="preserve">BİLİMSEL ARAŞTIRMA PROJELERİ </w:t>
      </w:r>
    </w:p>
    <w:p w14:paraId="034A2793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>DOKTORA TEZ ÖDÜLÜ BAŞVURU FORMU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E05A7" w:rsidRPr="000E05A7" w14:paraId="7D3895D2" w14:textId="77777777" w:rsidTr="000E05A7">
        <w:trPr>
          <w:trHeight w:val="1536"/>
        </w:trPr>
        <w:tc>
          <w:tcPr>
            <w:tcW w:w="9067" w:type="dxa"/>
          </w:tcPr>
          <w:p w14:paraId="4EDCE7FA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Bilimsel Araştırma Projeleri Komisyonu Başkanlığına,</w:t>
            </w:r>
          </w:p>
          <w:p w14:paraId="0BBC36CB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E8ED37A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………….…………………………………Enstitüsünde…………………………………………………………….tarafından </w:t>
            </w:r>
          </w:p>
          <w:p w14:paraId="5853BEF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1FD20D2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gerçekleştirilen,…………………………………………………başlıklı tez ile ilgili bilgiler aşağıda, belgeler ekte sunulmuştur.</w:t>
            </w:r>
          </w:p>
          <w:p w14:paraId="584F81EF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7ED89DFC" w14:textId="77777777" w:rsidR="00D23AAA" w:rsidRPr="000E05A7" w:rsidRDefault="00D23AAA" w:rsidP="00D23AAA">
      <w:pPr>
        <w:ind w:right="-141"/>
        <w:jc w:val="both"/>
        <w:rPr>
          <w:rFonts w:cs="Calibri"/>
          <w:b/>
          <w:sz w:val="20"/>
          <w:szCs w:val="20"/>
          <w:lang w:val="tr-TR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3087"/>
        <w:gridCol w:w="2665"/>
      </w:tblGrid>
      <w:tr w:rsidR="0072367F" w:rsidRPr="0072367F" w14:paraId="2ABCC831" w14:textId="77777777" w:rsidTr="0072367F">
        <w:trPr>
          <w:cantSplit/>
          <w:trHeight w:val="167"/>
        </w:trPr>
        <w:tc>
          <w:tcPr>
            <w:tcW w:w="5000" w:type="pct"/>
            <w:gridSpan w:val="3"/>
            <w:hideMark/>
          </w:tcPr>
          <w:p w14:paraId="5731C0C2" w14:textId="77777777" w:rsidR="00D23AAA" w:rsidRPr="0072367F" w:rsidRDefault="00D23AAA" w:rsidP="00FE04C8">
            <w:pPr>
              <w:keepNext/>
              <w:ind w:right="-141"/>
              <w:outlineLvl w:val="0"/>
              <w:rPr>
                <w:rFonts w:cs="Calibri"/>
                <w:b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b/>
                <w:sz w:val="20"/>
                <w:szCs w:val="20"/>
                <w:lang w:val="tr-TR"/>
              </w:rPr>
              <w:t xml:space="preserve">Doktora Tez Ödülüne Aday Öğrencinin; </w:t>
            </w:r>
          </w:p>
        </w:tc>
      </w:tr>
      <w:tr w:rsidR="0072367F" w:rsidRPr="0072367F" w14:paraId="5A0A8918" w14:textId="77777777" w:rsidTr="0072367F">
        <w:trPr>
          <w:cantSplit/>
          <w:trHeight w:val="176"/>
        </w:trPr>
        <w:tc>
          <w:tcPr>
            <w:tcW w:w="1847" w:type="pct"/>
            <w:hideMark/>
          </w:tcPr>
          <w:p w14:paraId="2758C0F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u w:val="single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Adı ve Soyadı</w:t>
            </w:r>
          </w:p>
        </w:tc>
        <w:tc>
          <w:tcPr>
            <w:tcW w:w="1692" w:type="pct"/>
            <w:hideMark/>
          </w:tcPr>
          <w:p w14:paraId="12F084C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Fakültesi ve Bölümü</w:t>
            </w:r>
          </w:p>
        </w:tc>
        <w:tc>
          <w:tcPr>
            <w:tcW w:w="1461" w:type="pct"/>
            <w:hideMark/>
          </w:tcPr>
          <w:p w14:paraId="30236C9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T.C. Kimlik No</w:t>
            </w:r>
          </w:p>
        </w:tc>
      </w:tr>
      <w:tr w:rsidR="0072367F" w:rsidRPr="0072367F" w14:paraId="294C3158" w14:textId="77777777" w:rsidTr="0072367F">
        <w:trPr>
          <w:cantSplit/>
          <w:trHeight w:val="288"/>
        </w:trPr>
        <w:tc>
          <w:tcPr>
            <w:tcW w:w="1847" w:type="pct"/>
          </w:tcPr>
          <w:p w14:paraId="613A3130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48DE9672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</w:tcPr>
          <w:p w14:paraId="1E3E6829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</w:tcPr>
          <w:p w14:paraId="5B2EB114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72367F" w:rsidRPr="0072367F" w14:paraId="35F558F6" w14:textId="77777777" w:rsidTr="0072367F">
        <w:trPr>
          <w:cantSplit/>
          <w:trHeight w:val="167"/>
        </w:trPr>
        <w:tc>
          <w:tcPr>
            <w:tcW w:w="1847" w:type="pct"/>
            <w:hideMark/>
          </w:tcPr>
          <w:p w14:paraId="6B0DD814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Yazışma Adresi</w:t>
            </w:r>
          </w:p>
        </w:tc>
        <w:tc>
          <w:tcPr>
            <w:tcW w:w="1692" w:type="pct"/>
            <w:hideMark/>
          </w:tcPr>
          <w:p w14:paraId="0D2772A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Telefon No</w:t>
            </w:r>
          </w:p>
        </w:tc>
        <w:tc>
          <w:tcPr>
            <w:tcW w:w="1461" w:type="pct"/>
            <w:hideMark/>
          </w:tcPr>
          <w:p w14:paraId="3D67109E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E-mail</w:t>
            </w:r>
          </w:p>
        </w:tc>
      </w:tr>
      <w:tr w:rsidR="0072367F" w:rsidRPr="0072367F" w14:paraId="3A4D6BFC" w14:textId="77777777" w:rsidTr="0072367F">
        <w:trPr>
          <w:cantSplit/>
          <w:trHeight w:val="690"/>
        </w:trPr>
        <w:tc>
          <w:tcPr>
            <w:tcW w:w="1847" w:type="pct"/>
          </w:tcPr>
          <w:p w14:paraId="2062ADDC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</w:tcPr>
          <w:p w14:paraId="04B49842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</w:tcPr>
          <w:p w14:paraId="1F41CC75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47348753" w14:textId="77777777" w:rsidR="00D23AAA" w:rsidRPr="000E05A7" w:rsidRDefault="00D23AAA" w:rsidP="00D23AAA">
      <w:pPr>
        <w:ind w:right="-141"/>
        <w:rPr>
          <w:rFonts w:cs="Calibri"/>
          <w:sz w:val="20"/>
          <w:szCs w:val="20"/>
          <w:lang w:val="tr-TR"/>
        </w:rPr>
      </w:pPr>
    </w:p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5146"/>
      </w:tblGrid>
      <w:tr w:rsidR="000E05A7" w:rsidRPr="000E05A7" w14:paraId="1EE4B1A5" w14:textId="77777777" w:rsidTr="00D516CB">
        <w:trPr>
          <w:cantSplit/>
          <w:trHeight w:val="365"/>
        </w:trPr>
        <w:tc>
          <w:tcPr>
            <w:tcW w:w="5000" w:type="pct"/>
            <w:gridSpan w:val="2"/>
            <w:hideMark/>
          </w:tcPr>
          <w:p w14:paraId="453860C1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Doktora Tezinin;</w:t>
            </w:r>
          </w:p>
        </w:tc>
      </w:tr>
      <w:tr w:rsidR="000E05A7" w:rsidRPr="000E05A7" w14:paraId="4CE7F8FF" w14:textId="77777777" w:rsidTr="00D516CB">
        <w:trPr>
          <w:cantSplit/>
          <w:trHeight w:val="749"/>
        </w:trPr>
        <w:tc>
          <w:tcPr>
            <w:tcW w:w="2169" w:type="pct"/>
            <w:hideMark/>
          </w:tcPr>
          <w:p w14:paraId="467FBF2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Türkçe Başlığı</w:t>
            </w:r>
          </w:p>
        </w:tc>
        <w:tc>
          <w:tcPr>
            <w:tcW w:w="2831" w:type="pct"/>
          </w:tcPr>
          <w:p w14:paraId="2DD48466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1F669552" w14:textId="77777777" w:rsidTr="00D516CB">
        <w:trPr>
          <w:cantSplit/>
          <w:trHeight w:val="690"/>
        </w:trPr>
        <w:tc>
          <w:tcPr>
            <w:tcW w:w="2169" w:type="pct"/>
            <w:hideMark/>
          </w:tcPr>
          <w:p w14:paraId="7A483476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İngilizce Başlığı</w:t>
            </w:r>
          </w:p>
        </w:tc>
        <w:tc>
          <w:tcPr>
            <w:tcW w:w="2831" w:type="pct"/>
          </w:tcPr>
          <w:p w14:paraId="3F118D4D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53517763" w14:textId="77777777" w:rsidTr="00D516CB">
        <w:trPr>
          <w:cantSplit/>
          <w:trHeight w:val="714"/>
        </w:trPr>
        <w:tc>
          <w:tcPr>
            <w:tcW w:w="2169" w:type="pct"/>
            <w:hideMark/>
          </w:tcPr>
          <w:p w14:paraId="3D7B362B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Yapıldığı Birim/Bölüm</w:t>
            </w:r>
          </w:p>
        </w:tc>
        <w:tc>
          <w:tcPr>
            <w:tcW w:w="2831" w:type="pct"/>
          </w:tcPr>
          <w:p w14:paraId="3AD9DF1F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7679C0" w:rsidRPr="000E05A7" w14:paraId="136EA504" w14:textId="77777777" w:rsidTr="00D516CB">
        <w:trPr>
          <w:cantSplit/>
          <w:trHeight w:val="714"/>
        </w:trPr>
        <w:tc>
          <w:tcPr>
            <w:tcW w:w="2169" w:type="pct"/>
          </w:tcPr>
          <w:p w14:paraId="2022CAB8" w14:textId="72ADB708" w:rsidR="007679C0" w:rsidRPr="000E05A7" w:rsidRDefault="007679C0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>
              <w:rPr>
                <w:rFonts w:cs="Calibri"/>
                <w:sz w:val="20"/>
                <w:szCs w:val="20"/>
                <w:lang w:val="tr-TR"/>
              </w:rPr>
              <w:t>Tez Savunma Tarihi</w:t>
            </w:r>
          </w:p>
        </w:tc>
        <w:tc>
          <w:tcPr>
            <w:tcW w:w="2831" w:type="pct"/>
          </w:tcPr>
          <w:p w14:paraId="71C7A76B" w14:textId="77777777" w:rsidR="007679C0" w:rsidRPr="000E05A7" w:rsidRDefault="007679C0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7DA56DE5" w14:textId="77777777" w:rsidTr="00D516CB">
        <w:trPr>
          <w:cantSplit/>
          <w:trHeight w:val="681"/>
        </w:trPr>
        <w:tc>
          <w:tcPr>
            <w:tcW w:w="2169" w:type="pct"/>
            <w:hideMark/>
          </w:tcPr>
          <w:p w14:paraId="775DE39C" w14:textId="54A4E66F" w:rsidR="00D23AAA" w:rsidRPr="000E05A7" w:rsidRDefault="007679C0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>
              <w:rPr>
                <w:rFonts w:cs="Calibri"/>
                <w:sz w:val="20"/>
                <w:szCs w:val="20"/>
                <w:lang w:val="tr-TR"/>
              </w:rPr>
              <w:t xml:space="preserve">Enstitü </w:t>
            </w:r>
            <w:r w:rsidR="00D23AAA" w:rsidRPr="000E05A7">
              <w:rPr>
                <w:rFonts w:cs="Calibri"/>
                <w:sz w:val="20"/>
                <w:szCs w:val="20"/>
                <w:lang w:val="tr-TR"/>
              </w:rPr>
              <w:t>Kabul Tarih</w:t>
            </w:r>
            <w:r>
              <w:rPr>
                <w:rFonts w:cs="Calibri"/>
                <w:sz w:val="20"/>
                <w:szCs w:val="20"/>
                <w:lang w:val="tr-TR"/>
              </w:rPr>
              <w:t>i</w:t>
            </w:r>
          </w:p>
        </w:tc>
        <w:tc>
          <w:tcPr>
            <w:tcW w:w="2831" w:type="pct"/>
          </w:tcPr>
          <w:p w14:paraId="67F1BEEC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40364943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02CFA7DF" w14:textId="77777777" w:rsidTr="00D516CB">
        <w:trPr>
          <w:cantSplit/>
          <w:trHeight w:val="1511"/>
        </w:trPr>
        <w:tc>
          <w:tcPr>
            <w:tcW w:w="5000" w:type="pct"/>
            <w:gridSpan w:val="2"/>
          </w:tcPr>
          <w:p w14:paraId="4E75F33C" w14:textId="77777777" w:rsidR="00D23AAA" w:rsidRPr="000E05A7" w:rsidDel="006D5EC1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lastRenderedPageBreak/>
              <w:t xml:space="preserve">Özeti: </w:t>
            </w:r>
            <w:r w:rsidRPr="000E05A7">
              <w:rPr>
                <w:rFonts w:cs="Calibri"/>
                <w:sz w:val="20"/>
                <w:szCs w:val="20"/>
                <w:lang w:val="tr-TR" w:eastAsia="tr-TR"/>
              </w:rPr>
              <w:t>(Tezin; amacı, yöntemi, özgün katkısı ve tezden elde edilen sonuçları içeren kısa ve tanımlayıcı bilgileri içermelidir.) </w:t>
            </w:r>
          </w:p>
          <w:p w14:paraId="1E01272E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D48D625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5E4C1963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876E3E7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30589CE2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52875567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CE43F50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4B5DB34F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64B4AFF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0C594A96" w14:textId="77777777" w:rsidTr="00D516CB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BCC183E" w14:textId="4DDA7EC3" w:rsidR="007679C0" w:rsidRDefault="00D23AAA" w:rsidP="00FE04C8">
            <w:p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Doktora </w:t>
            </w:r>
            <w:r w:rsidR="00767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Süresince</w:t>
            </w: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  <w:r w:rsidR="00767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Yapılan </w:t>
            </w:r>
            <w:r w:rsidR="001327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Akademik Faaliyetler</w:t>
            </w: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</w:p>
          <w:p w14:paraId="1C95D8AE" w14:textId="1BCBA7E5" w:rsidR="00A20976" w:rsidRPr="00A20976" w:rsidRDefault="00A20976" w:rsidP="00A20976">
            <w:pPr>
              <w:pStyle w:val="ListParagraph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Doktora tezi ile ilgili yayınlar başta olmak üzere </w:t>
            </w:r>
            <w:r w:rsidRPr="001327B2">
              <w:rPr>
                <w:rFonts w:cs="Calibri"/>
                <w:b/>
                <w:bCs/>
                <w:i/>
                <w:iCs/>
                <w:sz w:val="20"/>
                <w:szCs w:val="20"/>
                <w:lang w:val="tr-TR"/>
              </w:rPr>
              <w:t>doktora süresince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tr-TR"/>
              </w:rPr>
              <w:t>(</w:t>
            </w:r>
            <w:r w:rsidR="00CC487F">
              <w:rPr>
                <w:rFonts w:cs="Calibri"/>
                <w:sz w:val="20"/>
                <w:szCs w:val="20"/>
                <w:lang w:val="tr-TR"/>
              </w:rPr>
              <w:t>tez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tr-TR"/>
              </w:rPr>
              <w:t xml:space="preserve">kabul tarihine kadar) 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yapılmış </w:t>
            </w:r>
            <w:r>
              <w:rPr>
                <w:rFonts w:cs="Calibri"/>
                <w:sz w:val="20"/>
                <w:szCs w:val="20"/>
                <w:lang w:val="tr-TR"/>
              </w:rPr>
              <w:t xml:space="preserve">tüm akademik 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faaliyetler (konferans katılımı vb.) </w:t>
            </w:r>
            <w:r w:rsidR="00CC487F">
              <w:rPr>
                <w:rFonts w:cs="Calibri"/>
                <w:sz w:val="20"/>
                <w:szCs w:val="20"/>
                <w:lang w:val="tr-TR"/>
              </w:rPr>
              <w:t>değerlendirmeye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alınmaktadır. </w:t>
            </w:r>
          </w:p>
          <w:p w14:paraId="7367C344" w14:textId="62CC9945" w:rsidR="00D23AAA" w:rsidRPr="007679C0" w:rsidRDefault="00CC487F" w:rsidP="007679C0">
            <w:pPr>
              <w:pStyle w:val="ListParagraph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>Aşağıdaki bilgiler h</w:t>
            </w:r>
            <w:r w:rsidR="00D23AAA" w:rsidRPr="007679C0"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 xml:space="preserve">er yayın için ayrı olarak düzenlenmeli ve yayınların </w:t>
            </w:r>
            <w:r w:rsidR="00D23AAA" w:rsidRPr="001327B2">
              <w:rPr>
                <w:rFonts w:ascii="Calibri" w:eastAsia="Times New Roman" w:hAnsi="Calibri" w:cs="Times New Roman"/>
                <w:b/>
                <w:sz w:val="20"/>
                <w:szCs w:val="20"/>
                <w:lang w:val="tr-TR" w:eastAsia="tr-TR"/>
              </w:rPr>
              <w:t>DOI numarası</w:t>
            </w:r>
            <w:r w:rsidR="00D23AAA" w:rsidRPr="007679C0"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 xml:space="preserve"> verilmelidir.</w:t>
            </w:r>
          </w:p>
          <w:p w14:paraId="1681CB19" w14:textId="225F2B1F" w:rsidR="00D23AAA" w:rsidRPr="007679C0" w:rsidRDefault="00D23AAA" w:rsidP="007679C0">
            <w:pPr>
              <w:pStyle w:val="ListParagraph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7679C0">
              <w:rPr>
                <w:rFonts w:cs="Calibri"/>
                <w:sz w:val="20"/>
                <w:szCs w:val="20"/>
                <w:lang w:val="tr-TR"/>
              </w:rPr>
              <w:t>Ürünlerin birer kopyası başvuru dosyasına eklenmelidir.</w:t>
            </w:r>
          </w:p>
        </w:tc>
      </w:tr>
      <w:tr w:rsidR="000E05A7" w:rsidRPr="000E05A7" w14:paraId="212AC2CD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588F216D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Başlığı</w:t>
            </w:r>
          </w:p>
          <w:p w14:paraId="060230A3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1D108F1F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1F4F4AB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3FF12525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</w:tr>
      <w:tr w:rsidR="00CC487F" w:rsidRPr="000E05A7" w14:paraId="35EE637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</w:tcPr>
          <w:p w14:paraId="30CC5267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54B90665" w14:textId="33C8936C" w:rsidR="00CC487F" w:rsidRPr="000E05A7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DOI’si</w:t>
            </w:r>
          </w:p>
        </w:tc>
        <w:tc>
          <w:tcPr>
            <w:tcW w:w="2831" w:type="pct"/>
            <w:shd w:val="clear" w:color="auto" w:fill="auto"/>
            <w:noWrap/>
            <w:vAlign w:val="bottom"/>
          </w:tcPr>
          <w:p w14:paraId="593734B8" w14:textId="77777777" w:rsidR="00CC487F" w:rsidRPr="000E05A7" w:rsidRDefault="00CC487F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51869664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007FFB7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Yazar(lar)ı</w:t>
            </w:r>
          </w:p>
          <w:p w14:paraId="48DE67D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1742364B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6229870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6E2D0E32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0356AF6A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3344487B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Yayınlandığı Dergi</w:t>
            </w:r>
          </w:p>
          <w:p w14:paraId="5D9D5B77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78CADAB0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193498D0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11D7153E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3F9D5B82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631F8786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2F94185A" w14:textId="357BA2C1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Yayınlandığı Derginin Tarandığı İndeks(ler) </w:t>
            </w:r>
          </w:p>
          <w:p w14:paraId="5F76F9ED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725EF30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</w:tc>
      </w:tr>
      <w:tr w:rsidR="000E05A7" w:rsidRPr="000E05A7" w14:paraId="75D12BF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12CC64AB" w14:textId="049F2CF1" w:rsidR="00D23AAA" w:rsidRPr="000E05A7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Yayınlandığı Derginin </w:t>
            </w:r>
            <w:r w:rsidR="00D23AAA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Etki Değeri </w:t>
            </w:r>
            <w:r w:rsidR="004173CF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ve Çeyrekli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ği</w:t>
            </w:r>
            <w:r w:rsidR="004173CF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</w:p>
          <w:p w14:paraId="463EB0D0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6E11FA58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42BDF98E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0D1B9288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1327B2" w:rsidRPr="000E05A7" w14:paraId="3DE291F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</w:tcPr>
          <w:p w14:paraId="30216F19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6F55F763" w14:textId="4B9F0F79" w:rsidR="001327B2" w:rsidRPr="000E05A7" w:rsidRDefault="001327B2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Aldığı Atıf Sayısı</w:t>
            </w:r>
          </w:p>
        </w:tc>
        <w:tc>
          <w:tcPr>
            <w:tcW w:w="2831" w:type="pct"/>
            <w:shd w:val="clear" w:color="auto" w:fill="auto"/>
            <w:noWrap/>
            <w:vAlign w:val="bottom"/>
          </w:tcPr>
          <w:p w14:paraId="50007DAF" w14:textId="77777777" w:rsidR="001327B2" w:rsidRPr="000E05A7" w:rsidRDefault="001327B2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74919F23" w14:textId="77777777" w:rsidR="00D23AAA" w:rsidRPr="000E05A7" w:rsidRDefault="00D23AAA" w:rsidP="00D23AAA">
      <w:pPr>
        <w:ind w:right="-141"/>
        <w:rPr>
          <w:rFonts w:cs="Calibri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05A7" w:rsidRPr="000E05A7" w:rsidDel="00B16A39" w14:paraId="7E2BFA3C" w14:textId="77777777" w:rsidTr="000E05A7">
        <w:tc>
          <w:tcPr>
            <w:tcW w:w="5000" w:type="pct"/>
          </w:tcPr>
          <w:p w14:paraId="11930943" w14:textId="015365A2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 xml:space="preserve">Diğer </w:t>
            </w:r>
            <w:r w:rsidR="001327B2">
              <w:rPr>
                <w:rFonts w:cs="Calibri"/>
                <w:b/>
                <w:sz w:val="20"/>
                <w:szCs w:val="20"/>
                <w:lang w:val="tr-TR"/>
              </w:rPr>
              <w:t xml:space="preserve">Akademik </w:t>
            </w: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Faaliyetler</w:t>
            </w:r>
            <w:r w:rsidR="001327B2">
              <w:rPr>
                <w:rFonts w:cs="Calibri"/>
                <w:b/>
                <w:sz w:val="20"/>
                <w:szCs w:val="20"/>
                <w:lang w:val="tr-TR"/>
              </w:rPr>
              <w:t xml:space="preserve"> </w:t>
            </w:r>
            <w:r w:rsidR="001327B2" w:rsidRPr="007679C0">
              <w:rPr>
                <w:rFonts w:cs="Calibri"/>
                <w:sz w:val="20"/>
                <w:szCs w:val="20"/>
                <w:lang w:val="tr-TR"/>
              </w:rPr>
              <w:t>(konferans katılımı vb.)</w:t>
            </w:r>
          </w:p>
          <w:p w14:paraId="50D71971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66F7F68A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51B9FAF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66DD2EEA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4E5DC3C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7BC073FE" w14:textId="77777777" w:rsidTr="000E05A7">
        <w:tc>
          <w:tcPr>
            <w:tcW w:w="5000" w:type="pct"/>
            <w:hideMark/>
          </w:tcPr>
          <w:p w14:paraId="436FE667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lastRenderedPageBreak/>
              <w:t xml:space="preserve">Tez Jürisinin Başvuru Gerekçesi </w:t>
            </w:r>
          </w:p>
          <w:p w14:paraId="51164E10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(“Doktora Tez Ödülü” başvuru gerekçesi tez jürisi tarafından açıklanmalı ve tez danışmanı dahil tüm jüri üyeleri tarafından imzalanarak iletilmelidir.)</w:t>
            </w:r>
          </w:p>
          <w:p w14:paraId="5FBD8F8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334C779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7AD55B9F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628EDD4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B38BCA6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5AAA15F4" w14:textId="387CB3BD" w:rsidR="00D23AAA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230823B1" w14:textId="0A4E0277" w:rsidR="00626D61" w:rsidRDefault="00626D61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DC13571" w14:textId="77777777" w:rsidR="00626D61" w:rsidRPr="000E05A7" w:rsidRDefault="00626D61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A190FD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534DB8C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7B5F6AA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AC4D23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</w:tc>
      </w:tr>
    </w:tbl>
    <w:p w14:paraId="212EE172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539"/>
        <w:gridCol w:w="3375"/>
      </w:tblGrid>
      <w:tr w:rsidR="000E05A7" w:rsidRPr="000E05A7" w14:paraId="0803CB83" w14:textId="77777777" w:rsidTr="000E05A7">
        <w:tc>
          <w:tcPr>
            <w:tcW w:w="5000" w:type="pct"/>
            <w:gridSpan w:val="3"/>
            <w:hideMark/>
          </w:tcPr>
          <w:p w14:paraId="1E8B83CB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Tez Danışmanı ve Tez Jürisi</w:t>
            </w:r>
          </w:p>
          <w:p w14:paraId="1CA26BF4" w14:textId="3BDFB763" w:rsidR="00D23AAA" w:rsidRPr="000E05A7" w:rsidRDefault="00D23AAA" w:rsidP="001327B2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Tezin yukarıda belirtilen gerekçeler doğrultusunda, </w:t>
            </w:r>
            <w:r w:rsidR="00327130" w:rsidRPr="00327130">
              <w:rPr>
                <w:rFonts w:cs="Calibri"/>
                <w:b/>
                <w:bCs/>
                <w:sz w:val="20"/>
                <w:szCs w:val="20"/>
                <w:lang w:val="tr-TR"/>
              </w:rPr>
              <w:t xml:space="preserve">2025 </w:t>
            </w: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Doktora Tez Ödülü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 kapsamında değerlendirilmesi</w:t>
            </w:r>
            <w:r w:rsidR="001327B2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>için gereğini saygılarımızla arz ederiz.</w:t>
            </w:r>
          </w:p>
          <w:p w14:paraId="1E14336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</w:tc>
      </w:tr>
      <w:tr w:rsidR="000E05A7" w:rsidRPr="000E05A7" w14:paraId="5ADD3679" w14:textId="77777777" w:rsidTr="000E05A7">
        <w:tc>
          <w:tcPr>
            <w:tcW w:w="1737" w:type="pct"/>
            <w:hideMark/>
          </w:tcPr>
          <w:p w14:paraId="14A307B5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Ünvanı, Adı Soyadı</w:t>
            </w:r>
          </w:p>
        </w:tc>
        <w:tc>
          <w:tcPr>
            <w:tcW w:w="1401" w:type="pct"/>
            <w:hideMark/>
          </w:tcPr>
          <w:p w14:paraId="4D6B5730" w14:textId="1F2C2CE5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Bölüm</w:t>
            </w:r>
            <w:r w:rsidR="00B939F2">
              <w:rPr>
                <w:rFonts w:cs="Calibri"/>
                <w:sz w:val="20"/>
                <w:szCs w:val="20"/>
                <w:lang w:val="tr-TR"/>
              </w:rPr>
              <w:t>, Kurum</w:t>
            </w:r>
          </w:p>
        </w:tc>
        <w:tc>
          <w:tcPr>
            <w:tcW w:w="1862" w:type="pct"/>
            <w:hideMark/>
          </w:tcPr>
          <w:p w14:paraId="29FC9B44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İmza</w:t>
            </w:r>
          </w:p>
        </w:tc>
      </w:tr>
      <w:tr w:rsidR="000E05A7" w:rsidRPr="000E05A7" w14:paraId="44D8085D" w14:textId="77777777" w:rsidTr="000E05A7">
        <w:tc>
          <w:tcPr>
            <w:tcW w:w="1737" w:type="pct"/>
          </w:tcPr>
          <w:p w14:paraId="10D0B192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6FB1854B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37FB7B1" w14:textId="3138EB8E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05B6E52F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5482F47F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3EEA7D5C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6624EBE5" w14:textId="77777777" w:rsidTr="000E05A7">
        <w:tc>
          <w:tcPr>
            <w:tcW w:w="1737" w:type="pct"/>
          </w:tcPr>
          <w:p w14:paraId="0636BE6E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4271B90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2EC5BEBD" w14:textId="7D3422C7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73332229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0BB2865E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AD9873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633DD725" w14:textId="77777777" w:rsidTr="000E05A7">
        <w:tc>
          <w:tcPr>
            <w:tcW w:w="1737" w:type="pct"/>
          </w:tcPr>
          <w:p w14:paraId="280AA42C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7E4EA30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317AA2C2" w14:textId="3B48EE26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48C2BBE6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71AF5512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6E5F90AB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626D61" w:rsidRPr="000E05A7" w14:paraId="7DE402C8" w14:textId="77777777" w:rsidTr="00294100">
        <w:tc>
          <w:tcPr>
            <w:tcW w:w="1737" w:type="pct"/>
          </w:tcPr>
          <w:p w14:paraId="0378D1EF" w14:textId="77777777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0C3CB458" w14:textId="77777777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140293F5" w14:textId="4D1A7D10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41F2DFA4" w14:textId="77777777" w:rsidR="00626D61" w:rsidRPr="000E05A7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1D7A74EA" w14:textId="77777777" w:rsidR="00626D61" w:rsidRPr="000E05A7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26036CA7" w14:textId="77777777" w:rsidTr="000E05A7">
        <w:tc>
          <w:tcPr>
            <w:tcW w:w="1737" w:type="pct"/>
          </w:tcPr>
          <w:p w14:paraId="29DD30B9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8B320CC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6739D5A" w14:textId="25A2FC3B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2C6869A7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3CA9EAFC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DA88BAE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72BC97DC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tbl>
      <w:tblPr>
        <w:tblW w:w="4999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076"/>
        <w:gridCol w:w="2984"/>
      </w:tblGrid>
      <w:tr w:rsidR="000E05A7" w:rsidRPr="000E05A7" w14:paraId="7BD2741D" w14:textId="77777777" w:rsidTr="00FE04C8">
        <w:trPr>
          <w:trHeight w:val="627"/>
        </w:trPr>
        <w:tc>
          <w:tcPr>
            <w:tcW w:w="335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1DC145" w14:textId="6B4D0E23" w:rsidR="00D23AAA" w:rsidRPr="000E05A7" w:rsidRDefault="00D23AAA" w:rsidP="00FE04C8">
            <w:pPr>
              <w:spacing w:after="122"/>
              <w:rPr>
                <w:rFonts w:cs="Calibri"/>
                <w:sz w:val="20"/>
                <w:szCs w:val="20"/>
              </w:rPr>
            </w:pPr>
            <w:proofErr w:type="spellStart"/>
            <w:r w:rsidRPr="000E05A7">
              <w:rPr>
                <w:rFonts w:cs="Calibri"/>
                <w:sz w:val="20"/>
                <w:szCs w:val="20"/>
              </w:rPr>
              <w:t>Doktora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Tez</w:t>
            </w:r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C487F">
              <w:rPr>
                <w:rFonts w:cs="Calibri"/>
                <w:sz w:val="20"/>
                <w:szCs w:val="20"/>
              </w:rPr>
              <w:t>Ödülü</w:t>
            </w:r>
            <w:proofErr w:type="spellEnd"/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C487F">
              <w:rPr>
                <w:rFonts w:cs="Calibri"/>
                <w:sz w:val="20"/>
                <w:szCs w:val="20"/>
              </w:rPr>
              <w:t>Adayının</w:t>
            </w:r>
            <w:proofErr w:type="spellEnd"/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adı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ve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soyadı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ve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imzası</w:t>
            </w:r>
            <w:proofErr w:type="spellEnd"/>
          </w:p>
          <w:p w14:paraId="5C8C3D45" w14:textId="0CF92898" w:rsidR="00626D61" w:rsidRPr="000E05A7" w:rsidRDefault="00626D61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176BAB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  <w:proofErr w:type="spellStart"/>
            <w:r w:rsidRPr="000E05A7">
              <w:rPr>
                <w:rFonts w:cs="Calibri"/>
                <w:sz w:val="20"/>
                <w:szCs w:val="20"/>
              </w:rPr>
              <w:t>Tarih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>:</w:t>
            </w:r>
          </w:p>
          <w:p w14:paraId="1C8A2C4E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</w:p>
        </w:tc>
      </w:tr>
    </w:tbl>
    <w:p w14:paraId="525F617B" w14:textId="77777777" w:rsidR="00D23AAA" w:rsidRPr="00097197" w:rsidRDefault="00D23AAA" w:rsidP="00D23AAA">
      <w:pPr>
        <w:ind w:right="-141"/>
        <w:jc w:val="both"/>
        <w:rPr>
          <w:rFonts w:cs="Calibri"/>
          <w:b/>
          <w:sz w:val="20"/>
          <w:szCs w:val="20"/>
          <w:lang w:val="tr-TR"/>
        </w:rPr>
      </w:pPr>
      <w:r w:rsidRPr="00097197">
        <w:rPr>
          <w:rFonts w:cs="Calibri"/>
          <w:b/>
          <w:sz w:val="20"/>
          <w:szCs w:val="20"/>
          <w:lang w:val="tr-TR"/>
        </w:rPr>
        <w:lastRenderedPageBreak/>
        <w:t>"Doktora Tez Ödülü Başvuru Formu" ile birlikte teslim edilmesi gereken belgeler ve dikkat edilmesi gereken hususlar aşağıda bulunmaktadır:</w:t>
      </w:r>
    </w:p>
    <w:p w14:paraId="14688C6B" w14:textId="35A9E066" w:rsidR="00D23AAA" w:rsidRPr="00097197" w:rsidRDefault="00D23AAA" w:rsidP="00D23AAA">
      <w:pPr>
        <w:pStyle w:val="ListParagraph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>"Doktora Tez Ödülü"ne başvuru gerekçesi tez jürisi tarafından açıklanmalı ve tüm jüri üyeleri tarafından imzalanarak iletilmelidir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09DFA4CA" w14:textId="4C1DB4EB" w:rsidR="00D23AAA" w:rsidRPr="00097197" w:rsidRDefault="00D23AAA" w:rsidP="00D23AAA">
      <w:pPr>
        <w:pStyle w:val="ListParagraph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 xml:space="preserve">Tezin kabul edildiğine dair ilgili Enstitü Yönetim Kurulu kararının ve tezin elektronik kopyasının (pdf) Enstitüler tarafından EBYS üzerinden </w:t>
      </w:r>
      <w:r w:rsidR="00097197" w:rsidRPr="00097197">
        <w:rPr>
          <w:rFonts w:cs="Calibri"/>
          <w:sz w:val="20"/>
          <w:szCs w:val="20"/>
          <w:lang w:val="tr-TR"/>
        </w:rPr>
        <w:t xml:space="preserve">BAP Koordinatörlüğü’ne </w:t>
      </w:r>
      <w:r w:rsidRPr="00097197">
        <w:rPr>
          <w:rFonts w:cs="Calibri"/>
          <w:sz w:val="20"/>
          <w:szCs w:val="20"/>
          <w:lang w:val="tr-TR"/>
        </w:rPr>
        <w:t>gönderilmesi gerekmektedir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63C18A89" w14:textId="2CB9B871" w:rsidR="00D23AAA" w:rsidRPr="00097197" w:rsidRDefault="001327B2" w:rsidP="00D23AAA">
      <w:pPr>
        <w:pStyle w:val="ListParagraph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>D</w:t>
      </w:r>
      <w:r w:rsidR="00D23AAA" w:rsidRPr="00097197">
        <w:rPr>
          <w:rFonts w:cs="Calibri"/>
          <w:sz w:val="20"/>
          <w:szCs w:val="20"/>
          <w:lang w:val="tr-TR"/>
        </w:rPr>
        <w:t xml:space="preserve">oktora tezi ile ilgili yayınlar </w:t>
      </w:r>
      <w:r w:rsidRPr="00097197">
        <w:rPr>
          <w:rFonts w:cs="Calibri"/>
          <w:sz w:val="20"/>
          <w:szCs w:val="20"/>
          <w:lang w:val="tr-TR"/>
        </w:rPr>
        <w:t xml:space="preserve">başta olmak üzere </w:t>
      </w:r>
      <w:r w:rsidR="00D23AAA" w:rsidRPr="00097197">
        <w:rPr>
          <w:rFonts w:cs="Calibri"/>
          <w:sz w:val="20"/>
          <w:szCs w:val="20"/>
          <w:lang w:val="tr-TR"/>
        </w:rPr>
        <w:t xml:space="preserve">doktora </w:t>
      </w:r>
      <w:r w:rsidRPr="00097197">
        <w:rPr>
          <w:rFonts w:cs="Calibri"/>
          <w:sz w:val="20"/>
          <w:szCs w:val="20"/>
          <w:lang w:val="tr-TR"/>
        </w:rPr>
        <w:t>süresince (</w:t>
      </w:r>
      <w:r w:rsidR="00D23AAA" w:rsidRPr="00097197">
        <w:rPr>
          <w:rFonts w:cs="Calibri"/>
          <w:sz w:val="20"/>
          <w:szCs w:val="20"/>
          <w:lang w:val="tr-TR"/>
        </w:rPr>
        <w:t xml:space="preserve">tez </w:t>
      </w:r>
      <w:r w:rsidRPr="00097197">
        <w:rPr>
          <w:rFonts w:cs="Calibri"/>
          <w:sz w:val="20"/>
          <w:szCs w:val="20"/>
          <w:lang w:val="tr-TR"/>
        </w:rPr>
        <w:t xml:space="preserve">kabul tarihine </w:t>
      </w:r>
      <w:r w:rsidR="00D23AAA" w:rsidRPr="00097197">
        <w:rPr>
          <w:rFonts w:cs="Calibri"/>
          <w:sz w:val="20"/>
          <w:szCs w:val="20"/>
          <w:lang w:val="tr-TR"/>
        </w:rPr>
        <w:t>kadar</w:t>
      </w:r>
      <w:r w:rsidRPr="00097197">
        <w:rPr>
          <w:rFonts w:cs="Calibri"/>
          <w:sz w:val="20"/>
          <w:szCs w:val="20"/>
          <w:lang w:val="tr-TR"/>
        </w:rPr>
        <w:t>)</w:t>
      </w:r>
      <w:r w:rsidR="00D23AAA" w:rsidRPr="00097197">
        <w:rPr>
          <w:rFonts w:cs="Calibri"/>
          <w:sz w:val="20"/>
          <w:szCs w:val="20"/>
          <w:lang w:val="tr-TR"/>
        </w:rPr>
        <w:t xml:space="preserve"> yapılmış </w:t>
      </w:r>
      <w:r w:rsidRPr="00097197">
        <w:rPr>
          <w:rFonts w:cs="Calibri"/>
          <w:sz w:val="20"/>
          <w:szCs w:val="20"/>
          <w:lang w:val="tr-TR"/>
        </w:rPr>
        <w:t xml:space="preserve">tüm akademik </w:t>
      </w:r>
      <w:r w:rsidR="00D23AAA" w:rsidRPr="00097197">
        <w:rPr>
          <w:rFonts w:cs="Calibri"/>
          <w:sz w:val="20"/>
          <w:szCs w:val="20"/>
          <w:lang w:val="tr-TR"/>
        </w:rPr>
        <w:t xml:space="preserve">faaliyetler (konferans katılım vb.) </w:t>
      </w:r>
      <w:r w:rsidR="00097197" w:rsidRPr="00097197">
        <w:rPr>
          <w:rFonts w:cs="Calibri"/>
          <w:sz w:val="20"/>
          <w:szCs w:val="20"/>
          <w:lang w:val="tr-TR"/>
        </w:rPr>
        <w:t>değerlendirmeye</w:t>
      </w:r>
      <w:r w:rsidR="00D23AAA" w:rsidRPr="00097197">
        <w:rPr>
          <w:rFonts w:cs="Calibri"/>
          <w:sz w:val="20"/>
          <w:szCs w:val="20"/>
          <w:lang w:val="tr-TR"/>
        </w:rPr>
        <w:t xml:space="preserve"> alınmaktadır. Ürünlerin birer kopyası başvuru dosyasına eklenmelidir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12EC899B" w14:textId="6D08089B" w:rsidR="00D23AAA" w:rsidRPr="00097197" w:rsidRDefault="00D23AAA" w:rsidP="00D23AAA">
      <w:pPr>
        <w:pStyle w:val="ListParagraph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 xml:space="preserve">Yayın(lar)ın başlığı, yazar(lar)ı, yayınlandığı dergi, yayınlandığı derginin tarandığı indeks(ler), </w:t>
      </w:r>
      <w:r w:rsidR="00097197" w:rsidRPr="00097197">
        <w:rPr>
          <w:rFonts w:cs="Calibri"/>
          <w:sz w:val="20"/>
          <w:szCs w:val="20"/>
          <w:lang w:val="tr-TR"/>
        </w:rPr>
        <w:t xml:space="preserve">yayınlandığı derginin </w:t>
      </w:r>
      <w:r w:rsidRPr="00097197">
        <w:rPr>
          <w:rFonts w:cs="Calibri"/>
          <w:sz w:val="20"/>
          <w:szCs w:val="20"/>
          <w:lang w:val="tr-TR"/>
        </w:rPr>
        <w:t xml:space="preserve">etki değeri </w:t>
      </w:r>
      <w:r w:rsidR="00EE60C9" w:rsidRPr="00097197">
        <w:rPr>
          <w:rFonts w:cs="Calibri"/>
          <w:sz w:val="20"/>
          <w:szCs w:val="20"/>
          <w:lang w:val="tr-TR"/>
        </w:rPr>
        <w:t>ve çeyrekli</w:t>
      </w:r>
      <w:r w:rsidR="00097197" w:rsidRPr="00097197">
        <w:rPr>
          <w:rFonts w:cs="Calibri"/>
          <w:sz w:val="20"/>
          <w:szCs w:val="20"/>
          <w:lang w:val="tr-TR"/>
        </w:rPr>
        <w:t>ği</w:t>
      </w:r>
      <w:r w:rsidR="00EE60C9" w:rsidRPr="00097197">
        <w:rPr>
          <w:rFonts w:cs="Calibri"/>
          <w:sz w:val="20"/>
          <w:szCs w:val="20"/>
          <w:lang w:val="tr-TR"/>
        </w:rPr>
        <w:t xml:space="preserve"> </w:t>
      </w:r>
      <w:r w:rsidRPr="00097197">
        <w:rPr>
          <w:rFonts w:cs="Calibri"/>
          <w:sz w:val="20"/>
          <w:szCs w:val="20"/>
          <w:lang w:val="tr-TR"/>
        </w:rPr>
        <w:t>(impact factor</w:t>
      </w:r>
      <w:r w:rsidR="00EE60C9" w:rsidRPr="00097197">
        <w:rPr>
          <w:rFonts w:cs="Calibri"/>
          <w:sz w:val="20"/>
          <w:szCs w:val="20"/>
          <w:lang w:val="tr-TR"/>
        </w:rPr>
        <w:t xml:space="preserve"> </w:t>
      </w:r>
      <w:r w:rsidR="008C0C51" w:rsidRPr="00097197">
        <w:rPr>
          <w:rFonts w:cs="Calibri"/>
          <w:sz w:val="20"/>
          <w:szCs w:val="20"/>
          <w:lang w:val="tr-TR"/>
        </w:rPr>
        <w:t>and</w:t>
      </w:r>
      <w:r w:rsidR="00EE60C9" w:rsidRPr="00097197">
        <w:rPr>
          <w:rFonts w:cs="Calibri"/>
          <w:sz w:val="20"/>
          <w:szCs w:val="20"/>
          <w:lang w:val="tr-TR"/>
        </w:rPr>
        <w:t xml:space="preserve"> quartile</w:t>
      </w:r>
      <w:r w:rsidRPr="00097197">
        <w:rPr>
          <w:rFonts w:cs="Calibri"/>
          <w:sz w:val="20"/>
          <w:szCs w:val="20"/>
          <w:lang w:val="tr-TR"/>
        </w:rPr>
        <w:t>) ve yayınların aldığı atıf sayıları belirtilmelidir.</w:t>
      </w:r>
    </w:p>
    <w:p w14:paraId="1767BF00" w14:textId="77777777" w:rsidR="00D23AAA" w:rsidRPr="0009719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  <w:sz w:val="20"/>
          <w:szCs w:val="20"/>
        </w:rPr>
      </w:pPr>
    </w:p>
    <w:p w14:paraId="0217259E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p w14:paraId="4D0ABDDE" w14:textId="77777777" w:rsidR="00D23AAA" w:rsidRPr="00097197" w:rsidRDefault="00D23AAA" w:rsidP="00D23AAA">
      <w:pPr>
        <w:tabs>
          <w:tab w:val="left" w:pos="1985"/>
        </w:tabs>
        <w:ind w:right="-141"/>
        <w:jc w:val="center"/>
        <w:rPr>
          <w:rFonts w:cs="Calibri"/>
          <w:b/>
          <w:sz w:val="20"/>
          <w:szCs w:val="20"/>
        </w:rPr>
      </w:pPr>
      <w:r w:rsidRPr="00097197">
        <w:rPr>
          <w:rFonts w:cs="Calibri"/>
          <w:b/>
          <w:sz w:val="20"/>
          <w:szCs w:val="20"/>
        </w:rPr>
        <w:t>KONTROL LİSTESİ (</w:t>
      </w:r>
      <w:proofErr w:type="spellStart"/>
      <w:r w:rsidRPr="00097197">
        <w:rPr>
          <w:rFonts w:cs="Calibri"/>
          <w:b/>
          <w:sz w:val="20"/>
          <w:szCs w:val="20"/>
        </w:rPr>
        <w:t>Lütfen</w:t>
      </w:r>
      <w:proofErr w:type="spellEnd"/>
      <w:r w:rsidRPr="00097197">
        <w:rPr>
          <w:rFonts w:cs="Calibri"/>
          <w:b/>
          <w:sz w:val="20"/>
          <w:szCs w:val="20"/>
        </w:rPr>
        <w:t xml:space="preserve"> </w:t>
      </w:r>
      <w:proofErr w:type="spellStart"/>
      <w:r w:rsidRPr="00097197">
        <w:rPr>
          <w:rFonts w:cs="Calibri"/>
          <w:b/>
          <w:sz w:val="20"/>
          <w:szCs w:val="20"/>
        </w:rPr>
        <w:t>İşaretleyiniz</w:t>
      </w:r>
      <w:proofErr w:type="spellEnd"/>
      <w:r w:rsidRPr="00097197">
        <w:rPr>
          <w:rFonts w:cs="Calibri"/>
          <w:b/>
          <w:sz w:val="20"/>
          <w:szCs w:val="20"/>
        </w:rPr>
        <w:t>.)</w:t>
      </w:r>
    </w:p>
    <w:tbl>
      <w:tblPr>
        <w:tblW w:w="966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8788"/>
        <w:gridCol w:w="454"/>
      </w:tblGrid>
      <w:tr w:rsidR="000E05A7" w:rsidRPr="000E05A7" w14:paraId="1A9D279D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42F55BF2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59D52722" w14:textId="77777777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“Doktora Tez Ödülü” başvuru gerekçesinin tez jürisi tarafından açıklanması;</w:t>
            </w:r>
          </w:p>
        </w:tc>
        <w:tc>
          <w:tcPr>
            <w:tcW w:w="454" w:type="dxa"/>
            <w:vAlign w:val="center"/>
          </w:tcPr>
          <w:p w14:paraId="614B237C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2331EB83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1A05642A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5BE06697" w14:textId="77777777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“Doktora Tez Ödülü” başvuru gerekçesinin tüm jüri üyeleri tarafından imzalanması;</w:t>
            </w:r>
          </w:p>
        </w:tc>
        <w:tc>
          <w:tcPr>
            <w:tcW w:w="454" w:type="dxa"/>
            <w:vAlign w:val="center"/>
          </w:tcPr>
          <w:p w14:paraId="4ACC85B2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1C1AC58A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4D24BF01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15C06EF8" w14:textId="2268A755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Tezin kabul edildiğine dair ilgili Enstitü Yönetim Kurulu kararının ve tezin elektronik kopyasının (pdf) Enstitüler tarafından EBYS </w:t>
            </w:r>
            <w:r w:rsidRPr="00097197">
              <w:rPr>
                <w:rFonts w:cs="Calibri"/>
                <w:sz w:val="20"/>
                <w:szCs w:val="20"/>
                <w:lang w:val="tr-TR"/>
              </w:rPr>
              <w:t xml:space="preserve">üzerinden </w:t>
            </w:r>
            <w:r w:rsidR="00097197" w:rsidRPr="00097197">
              <w:rPr>
                <w:rFonts w:cs="Calibri"/>
                <w:sz w:val="20"/>
                <w:szCs w:val="20"/>
                <w:lang w:val="tr-TR"/>
              </w:rPr>
              <w:t xml:space="preserve">BAP Koordinatörlüğü’ne </w:t>
            </w:r>
            <w:r w:rsidRPr="00097197">
              <w:rPr>
                <w:rFonts w:cs="Calibri"/>
                <w:sz w:val="20"/>
                <w:szCs w:val="20"/>
                <w:lang w:val="tr-TR"/>
              </w:rPr>
              <w:t>gönderilmesi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>;</w:t>
            </w:r>
          </w:p>
        </w:tc>
        <w:tc>
          <w:tcPr>
            <w:tcW w:w="454" w:type="dxa"/>
            <w:vAlign w:val="center"/>
          </w:tcPr>
          <w:p w14:paraId="126DDF4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11F4D094" w14:textId="77777777" w:rsidTr="000E05A7">
        <w:trPr>
          <w:cantSplit/>
          <w:trHeight w:val="340"/>
        </w:trPr>
        <w:tc>
          <w:tcPr>
            <w:tcW w:w="423" w:type="dxa"/>
            <w:vAlign w:val="center"/>
            <w:hideMark/>
          </w:tcPr>
          <w:p w14:paraId="4A18FB7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b/>
                <w:sz w:val="16"/>
                <w:szCs w:val="16"/>
                <w:lang w:val="de-DE"/>
              </w:rPr>
              <w:t>4.</w:t>
            </w:r>
          </w:p>
        </w:tc>
        <w:tc>
          <w:tcPr>
            <w:tcW w:w="8788" w:type="dxa"/>
            <w:vAlign w:val="center"/>
          </w:tcPr>
          <w:p w14:paraId="3B734D15" w14:textId="1E5944AD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Ürünlerin birer kopyası</w:t>
            </w:r>
            <w:r w:rsidR="0043014D" w:rsidRPr="000E05A7">
              <w:rPr>
                <w:rFonts w:cs="Calibri"/>
                <w:sz w:val="20"/>
                <w:szCs w:val="20"/>
                <w:lang w:val="tr-TR"/>
              </w:rPr>
              <w:t>nın başvuru dosyasına eklenmesi.</w:t>
            </w:r>
          </w:p>
        </w:tc>
        <w:tc>
          <w:tcPr>
            <w:tcW w:w="454" w:type="dxa"/>
            <w:vAlign w:val="center"/>
          </w:tcPr>
          <w:p w14:paraId="51610475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</w:tbl>
    <w:p w14:paraId="4E15C91F" w14:textId="77777777" w:rsidR="00482982" w:rsidRPr="000E05A7" w:rsidRDefault="00482982" w:rsidP="00D23AAA"/>
    <w:sectPr w:rsidR="00482982" w:rsidRPr="000E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5335"/>
    <w:multiLevelType w:val="hybridMultilevel"/>
    <w:tmpl w:val="68889466"/>
    <w:lvl w:ilvl="0" w:tplc="61F2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1BE01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B788D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C12471"/>
    <w:multiLevelType w:val="multilevel"/>
    <w:tmpl w:val="AA2832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E566F39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133C6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96149C"/>
    <w:multiLevelType w:val="hybridMultilevel"/>
    <w:tmpl w:val="03CE43EC"/>
    <w:lvl w:ilvl="0" w:tplc="07E89ABA">
      <w:start w:val="1"/>
      <w:numFmt w:val="lowerLetter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C7AA3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12199A"/>
    <w:multiLevelType w:val="hybridMultilevel"/>
    <w:tmpl w:val="B4441F0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B711C"/>
    <w:multiLevelType w:val="multilevel"/>
    <w:tmpl w:val="954AC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06E2AF8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F2424D"/>
    <w:multiLevelType w:val="hybridMultilevel"/>
    <w:tmpl w:val="37E0E86A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924434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2AA4E9E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857C40"/>
    <w:multiLevelType w:val="hybridMultilevel"/>
    <w:tmpl w:val="520046EC"/>
    <w:lvl w:ilvl="0" w:tplc="9F88BCBA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DFDCC00A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360" w:hanging="360"/>
      </w:pPr>
    </w:lvl>
    <w:lvl w:ilvl="4" w:tplc="0B066730">
      <w:start w:val="1"/>
      <w:numFmt w:val="lowerLetter"/>
      <w:lvlText w:val="%5."/>
      <w:lvlJc w:val="left"/>
      <w:pPr>
        <w:ind w:left="786" w:hanging="360"/>
      </w:pPr>
      <w:rPr>
        <w:b/>
      </w:r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1741AC"/>
    <w:multiLevelType w:val="multilevel"/>
    <w:tmpl w:val="686EB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5" w15:restartNumberingAfterBreak="0">
    <w:nsid w:val="372B1E7A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87472C1"/>
    <w:multiLevelType w:val="hybridMultilevel"/>
    <w:tmpl w:val="37E0E86A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E0714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B77BB"/>
    <w:multiLevelType w:val="hybridMultilevel"/>
    <w:tmpl w:val="3CA27594"/>
    <w:lvl w:ilvl="0" w:tplc="3948C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73743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98701D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324BA"/>
    <w:multiLevelType w:val="hybridMultilevel"/>
    <w:tmpl w:val="A5A2CF8E"/>
    <w:lvl w:ilvl="0" w:tplc="0A2A48FE">
      <w:start w:val="1"/>
      <w:numFmt w:val="lowerLetter"/>
      <w:lvlText w:val="%1."/>
      <w:lvlJc w:val="left"/>
      <w:pPr>
        <w:ind w:left="644" w:hanging="360"/>
      </w:pPr>
      <w:rPr>
        <w:b/>
        <w:color w:val="002060"/>
      </w:rPr>
    </w:lvl>
    <w:lvl w:ilvl="1" w:tplc="DFDCC00A">
      <w:start w:val="1"/>
      <w:numFmt w:val="lowerLetter"/>
      <w:lvlText w:val="%2."/>
      <w:lvlJc w:val="left"/>
      <w:pPr>
        <w:ind w:left="502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B066730">
      <w:start w:val="1"/>
      <w:numFmt w:val="lowerLetter"/>
      <w:lvlText w:val="%5."/>
      <w:lvlJc w:val="left"/>
      <w:pPr>
        <w:ind w:left="644" w:hanging="360"/>
      </w:pPr>
      <w:rPr>
        <w:b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455000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8D5AEF"/>
    <w:multiLevelType w:val="hybridMultilevel"/>
    <w:tmpl w:val="04F6BD22"/>
    <w:lvl w:ilvl="0" w:tplc="0310B9C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7454"/>
    <w:multiLevelType w:val="hybridMultilevel"/>
    <w:tmpl w:val="1F7A098E"/>
    <w:lvl w:ilvl="0" w:tplc="04F456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343FD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A201EB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BDA12F5"/>
    <w:multiLevelType w:val="multilevel"/>
    <w:tmpl w:val="8A54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2060"/>
      </w:rPr>
    </w:lvl>
    <w:lvl w:ilvl="2">
      <w:start w:val="1"/>
      <w:numFmt w:val="none"/>
      <w:lvlText w:val="3.1.2."/>
      <w:lvlJc w:val="left"/>
      <w:pPr>
        <w:ind w:left="504" w:hanging="504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CA08C7"/>
    <w:multiLevelType w:val="hybridMultilevel"/>
    <w:tmpl w:val="C6264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D30E0"/>
    <w:multiLevelType w:val="hybridMultilevel"/>
    <w:tmpl w:val="030C5858"/>
    <w:lvl w:ilvl="0" w:tplc="F96A1B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44044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C268E4"/>
    <w:multiLevelType w:val="multilevel"/>
    <w:tmpl w:val="3CA61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2060"/>
      </w:rPr>
    </w:lvl>
    <w:lvl w:ilvl="2">
      <w:start w:val="1"/>
      <w:numFmt w:val="none"/>
      <w:lvlText w:val="3.1.2."/>
      <w:lvlJc w:val="left"/>
      <w:pPr>
        <w:ind w:left="504" w:hanging="504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CF2B11"/>
    <w:multiLevelType w:val="hybridMultilevel"/>
    <w:tmpl w:val="BFF0EA02"/>
    <w:lvl w:ilvl="0" w:tplc="69AC86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FA20E5"/>
    <w:multiLevelType w:val="multilevel"/>
    <w:tmpl w:val="36E8F3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59"/>
        </w:tabs>
        <w:ind w:left="9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2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1"/>
  </w:num>
  <w:num w:numId="7">
    <w:abstractNumId w:val="16"/>
  </w:num>
  <w:num w:numId="8">
    <w:abstractNumId w:val="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9"/>
  </w:num>
  <w:num w:numId="14">
    <w:abstractNumId w:val="3"/>
  </w:num>
  <w:num w:numId="15">
    <w:abstractNumId w:val="14"/>
  </w:num>
  <w:num w:numId="16">
    <w:abstractNumId w:val="21"/>
  </w:num>
  <w:num w:numId="17">
    <w:abstractNumId w:val="4"/>
  </w:num>
  <w:num w:numId="18">
    <w:abstractNumId w:val="17"/>
  </w:num>
  <w:num w:numId="19">
    <w:abstractNumId w:val="31"/>
  </w:num>
  <w:num w:numId="20">
    <w:abstractNumId w:val="13"/>
  </w:num>
  <w:num w:numId="21">
    <w:abstractNumId w:val="12"/>
  </w:num>
  <w:num w:numId="22">
    <w:abstractNumId w:val="19"/>
  </w:num>
  <w:num w:numId="23">
    <w:abstractNumId w:val="33"/>
  </w:num>
  <w:num w:numId="24">
    <w:abstractNumId w:val="5"/>
  </w:num>
  <w:num w:numId="25">
    <w:abstractNumId w:val="26"/>
  </w:num>
  <w:num w:numId="26">
    <w:abstractNumId w:val="20"/>
  </w:num>
  <w:num w:numId="27">
    <w:abstractNumId w:val="25"/>
  </w:num>
  <w:num w:numId="28">
    <w:abstractNumId w:val="8"/>
  </w:num>
  <w:num w:numId="29">
    <w:abstractNumId w:val="15"/>
  </w:num>
  <w:num w:numId="30">
    <w:abstractNumId w:val="24"/>
  </w:num>
  <w:num w:numId="31">
    <w:abstractNumId w:val="27"/>
  </w:num>
  <w:num w:numId="32">
    <w:abstractNumId w:val="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D4"/>
    <w:rsid w:val="00007CC2"/>
    <w:rsid w:val="00017A48"/>
    <w:rsid w:val="00040696"/>
    <w:rsid w:val="00087985"/>
    <w:rsid w:val="00095896"/>
    <w:rsid w:val="00097197"/>
    <w:rsid w:val="000A6317"/>
    <w:rsid w:val="000E05A7"/>
    <w:rsid w:val="00101E16"/>
    <w:rsid w:val="001327B2"/>
    <w:rsid w:val="001A07D7"/>
    <w:rsid w:val="001D0FD1"/>
    <w:rsid w:val="00220744"/>
    <w:rsid w:val="00260745"/>
    <w:rsid w:val="00284216"/>
    <w:rsid w:val="002A2D59"/>
    <w:rsid w:val="002B628D"/>
    <w:rsid w:val="00321DF2"/>
    <w:rsid w:val="00327130"/>
    <w:rsid w:val="00337068"/>
    <w:rsid w:val="00360516"/>
    <w:rsid w:val="00364D44"/>
    <w:rsid w:val="003830D4"/>
    <w:rsid w:val="004173CF"/>
    <w:rsid w:val="0043014D"/>
    <w:rsid w:val="004623FA"/>
    <w:rsid w:val="00482982"/>
    <w:rsid w:val="004B2886"/>
    <w:rsid w:val="004E288E"/>
    <w:rsid w:val="005349DF"/>
    <w:rsid w:val="00556A92"/>
    <w:rsid w:val="00562F24"/>
    <w:rsid w:val="005E33C7"/>
    <w:rsid w:val="00604EBB"/>
    <w:rsid w:val="00626D61"/>
    <w:rsid w:val="00635E92"/>
    <w:rsid w:val="006442AA"/>
    <w:rsid w:val="006519D5"/>
    <w:rsid w:val="00663A2F"/>
    <w:rsid w:val="0072367F"/>
    <w:rsid w:val="00726CC6"/>
    <w:rsid w:val="007679C0"/>
    <w:rsid w:val="00790B5C"/>
    <w:rsid w:val="0081239B"/>
    <w:rsid w:val="00826F0B"/>
    <w:rsid w:val="00880FEE"/>
    <w:rsid w:val="0088112F"/>
    <w:rsid w:val="0089744A"/>
    <w:rsid w:val="008A0493"/>
    <w:rsid w:val="008C0C51"/>
    <w:rsid w:val="008E0B39"/>
    <w:rsid w:val="009D6DB1"/>
    <w:rsid w:val="00A20976"/>
    <w:rsid w:val="00A22E4F"/>
    <w:rsid w:val="00A651FA"/>
    <w:rsid w:val="00A95816"/>
    <w:rsid w:val="00AD0F4B"/>
    <w:rsid w:val="00B05339"/>
    <w:rsid w:val="00B83115"/>
    <w:rsid w:val="00B939F2"/>
    <w:rsid w:val="00BA1983"/>
    <w:rsid w:val="00BB5ABE"/>
    <w:rsid w:val="00BC4601"/>
    <w:rsid w:val="00C33E4D"/>
    <w:rsid w:val="00C42643"/>
    <w:rsid w:val="00C6631C"/>
    <w:rsid w:val="00C729BF"/>
    <w:rsid w:val="00C82B01"/>
    <w:rsid w:val="00CC487F"/>
    <w:rsid w:val="00CE150C"/>
    <w:rsid w:val="00CF1F49"/>
    <w:rsid w:val="00D23AAA"/>
    <w:rsid w:val="00D31A94"/>
    <w:rsid w:val="00D410A9"/>
    <w:rsid w:val="00D516CB"/>
    <w:rsid w:val="00D84257"/>
    <w:rsid w:val="00D91A29"/>
    <w:rsid w:val="00DC2DA9"/>
    <w:rsid w:val="00E55C79"/>
    <w:rsid w:val="00EB6E96"/>
    <w:rsid w:val="00ED4F6B"/>
    <w:rsid w:val="00EE60C9"/>
    <w:rsid w:val="00EF20AF"/>
    <w:rsid w:val="00F36DB2"/>
    <w:rsid w:val="00F63638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26B2"/>
  <w15:chartTrackingRefBased/>
  <w15:docId w15:val="{D8D0C258-C4B4-4C8B-BE7E-58754A63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1C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B01"/>
    <w:pPr>
      <w:spacing w:before="480" w:after="0" w:line="240" w:lineRule="auto"/>
      <w:ind w:right="-425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1C"/>
    <w:pPr>
      <w:ind w:left="720"/>
      <w:contextualSpacing/>
    </w:pPr>
  </w:style>
  <w:style w:type="paragraph" w:customStyle="1" w:styleId="Style51">
    <w:name w:val="Style51"/>
    <w:basedOn w:val="Normal"/>
    <w:rsid w:val="00C6631C"/>
    <w:pPr>
      <w:widowControl w:val="0"/>
      <w:autoSpaceDE w:val="0"/>
      <w:autoSpaceDN w:val="0"/>
      <w:adjustRightInd w:val="0"/>
      <w:spacing w:line="199" w:lineRule="exact"/>
      <w:ind w:hanging="182"/>
    </w:pPr>
    <w:rPr>
      <w:rFonts w:ascii="Arial" w:hAnsi="Arial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101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E1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1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1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57">
    <w:name w:val="Style57"/>
    <w:basedOn w:val="Normal"/>
    <w:rsid w:val="00EF20AF"/>
    <w:pPr>
      <w:widowControl w:val="0"/>
      <w:autoSpaceDE w:val="0"/>
      <w:autoSpaceDN w:val="0"/>
      <w:adjustRightInd w:val="0"/>
      <w:spacing w:after="0" w:line="197" w:lineRule="exact"/>
      <w:ind w:right="-425"/>
      <w:jc w:val="both"/>
    </w:pPr>
    <w:rPr>
      <w:rFonts w:ascii="Arial" w:hAnsi="Arial"/>
      <w:lang w:val="tr-TR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C82B01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23AAA"/>
    <w:pPr>
      <w:spacing w:after="0" w:line="240" w:lineRule="auto"/>
      <w:ind w:right="-425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Saron Catak</cp:lastModifiedBy>
  <cp:revision>8</cp:revision>
  <dcterms:created xsi:type="dcterms:W3CDTF">2025-06-02T06:28:00Z</dcterms:created>
  <dcterms:modified xsi:type="dcterms:W3CDTF">2025-06-02T10:19:00Z</dcterms:modified>
</cp:coreProperties>
</file>