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94ACC" w14:textId="09661CF6" w:rsidR="00456A40" w:rsidRPr="003A5E09" w:rsidRDefault="00453B15" w:rsidP="002B55C0">
      <w:pPr>
        <w:contextualSpacing/>
        <w:rPr>
          <w:b/>
          <w:bCs/>
        </w:rPr>
      </w:pPr>
      <w:r w:rsidRPr="00453B15">
        <w:rPr>
          <w:b/>
        </w:rPr>
        <w:t>Course number and name</w:t>
      </w:r>
      <w:r>
        <w:t xml:space="preserve">: </w:t>
      </w:r>
      <w:r w:rsidR="00456A40" w:rsidRPr="003A5E09">
        <w:t xml:space="preserve">ChE </w:t>
      </w:r>
      <w:r w:rsidR="0013440E">
        <w:t>529</w:t>
      </w:r>
      <w:r w:rsidR="00501C76" w:rsidRPr="00027123">
        <w:t xml:space="preserve">- </w:t>
      </w:r>
      <w:r w:rsidR="009F1B40" w:rsidRPr="0013440E">
        <w:rPr>
          <w:rStyle w:val="Strong"/>
          <w:b w:val="0"/>
        </w:rPr>
        <w:t>Metabolic Engineering</w:t>
      </w:r>
      <w:r w:rsidR="009F1B40">
        <w:rPr>
          <w:rStyle w:val="Strong"/>
        </w:rPr>
        <w:t xml:space="preserve"> </w:t>
      </w:r>
    </w:p>
    <w:p w14:paraId="006D531E" w14:textId="77777777" w:rsidR="009F1B40" w:rsidRDefault="009F1B40" w:rsidP="004D3491">
      <w:pPr>
        <w:jc w:val="both"/>
        <w:rPr>
          <w:b/>
        </w:rPr>
      </w:pPr>
    </w:p>
    <w:p w14:paraId="2601E731" w14:textId="2D71B3C7" w:rsidR="009F1B40" w:rsidRDefault="008233E6" w:rsidP="009F1B40">
      <w:pPr>
        <w:ind w:right="5663"/>
        <w:jc w:val="both"/>
        <w:rPr>
          <w:b/>
          <w:bCs/>
        </w:rPr>
      </w:pPr>
      <w:r w:rsidRPr="003A5E09">
        <w:rPr>
          <w:b/>
        </w:rPr>
        <w:t>Credits:</w:t>
      </w:r>
      <w:r w:rsidR="0013440E">
        <w:rPr>
          <w:b/>
        </w:rPr>
        <w:t xml:space="preserve"> </w:t>
      </w:r>
      <w:r w:rsidR="009F1B40" w:rsidRPr="0013440E">
        <w:rPr>
          <w:rStyle w:val="Strong"/>
          <w:b w:val="0"/>
        </w:rPr>
        <w:t>(3+0+</w:t>
      </w:r>
      <w:proofErr w:type="gramStart"/>
      <w:r w:rsidR="009F1B40" w:rsidRPr="0013440E">
        <w:rPr>
          <w:rStyle w:val="Strong"/>
          <w:b w:val="0"/>
        </w:rPr>
        <w:t>0)3</w:t>
      </w:r>
      <w:proofErr w:type="gramEnd"/>
      <w:r w:rsidR="009F1B40" w:rsidRPr="0013440E">
        <w:rPr>
          <w:rStyle w:val="Strong"/>
          <w:b w:val="0"/>
        </w:rPr>
        <w:t xml:space="preserve"> ECTS7</w:t>
      </w:r>
      <w:r w:rsidR="009F1B40" w:rsidRPr="0013440E">
        <w:rPr>
          <w:b/>
          <w:bCs/>
        </w:rPr>
        <w:br/>
      </w:r>
    </w:p>
    <w:p w14:paraId="2D7C93E7" w14:textId="320F0018" w:rsidR="00AE0345" w:rsidRPr="003A5E09" w:rsidRDefault="006C75D5" w:rsidP="004D3491">
      <w:pPr>
        <w:jc w:val="both"/>
        <w:rPr>
          <w:b/>
          <w:bCs/>
        </w:rPr>
      </w:pPr>
      <w:r w:rsidRPr="003A5E09">
        <w:rPr>
          <w:b/>
          <w:bCs/>
        </w:rPr>
        <w:t>Contact Hours</w:t>
      </w:r>
      <w:r w:rsidR="004D3491" w:rsidRPr="003A5E09">
        <w:rPr>
          <w:b/>
          <w:bCs/>
        </w:rPr>
        <w:t xml:space="preserve">: </w:t>
      </w:r>
    </w:p>
    <w:p w14:paraId="5E77C30D" w14:textId="3FAD273B" w:rsidR="00501C76" w:rsidRPr="003A5E09" w:rsidRDefault="00AE0345" w:rsidP="00124A16">
      <w:pPr>
        <w:ind w:firstLine="360"/>
        <w:jc w:val="both"/>
        <w:rPr>
          <w:bCs/>
        </w:rPr>
      </w:pPr>
      <w:r w:rsidRPr="003A5E09">
        <w:rPr>
          <w:bCs/>
        </w:rPr>
        <w:t>Lectures:</w:t>
      </w:r>
      <w:r w:rsidRPr="003A5E09">
        <w:rPr>
          <w:b/>
          <w:bCs/>
        </w:rPr>
        <w:t xml:space="preserve"> </w:t>
      </w:r>
      <w:proofErr w:type="spellStart"/>
      <w:r w:rsidR="009F1B40">
        <w:rPr>
          <w:bCs/>
        </w:rPr>
        <w:t>Tu</w:t>
      </w:r>
      <w:proofErr w:type="spellEnd"/>
      <w:r w:rsidR="00501C76" w:rsidRPr="00027123">
        <w:rPr>
          <w:bCs/>
        </w:rPr>
        <w:t xml:space="preserve"> 1</w:t>
      </w:r>
      <w:r w:rsidR="009F1B40">
        <w:rPr>
          <w:bCs/>
        </w:rPr>
        <w:t>4</w:t>
      </w:r>
      <w:r w:rsidR="00501C76" w:rsidRPr="00027123">
        <w:rPr>
          <w:bCs/>
        </w:rPr>
        <w:t xml:space="preserve">:00-15:00, </w:t>
      </w:r>
      <w:proofErr w:type="spellStart"/>
      <w:r w:rsidR="000A48F6">
        <w:rPr>
          <w:bCs/>
        </w:rPr>
        <w:t>T</w:t>
      </w:r>
      <w:r w:rsidR="009F1B40">
        <w:rPr>
          <w:bCs/>
        </w:rPr>
        <w:t>h</w:t>
      </w:r>
      <w:proofErr w:type="spellEnd"/>
      <w:r w:rsidR="000A48F6" w:rsidRPr="00027123">
        <w:rPr>
          <w:bCs/>
        </w:rPr>
        <w:t xml:space="preserve"> 1</w:t>
      </w:r>
      <w:r w:rsidR="000A48F6">
        <w:rPr>
          <w:bCs/>
        </w:rPr>
        <w:t>1</w:t>
      </w:r>
      <w:r w:rsidR="000A48F6" w:rsidRPr="00027123">
        <w:rPr>
          <w:bCs/>
        </w:rPr>
        <w:t>:00-1</w:t>
      </w:r>
      <w:r w:rsidR="009F1B40">
        <w:rPr>
          <w:bCs/>
        </w:rPr>
        <w:t>3</w:t>
      </w:r>
      <w:r w:rsidR="000A48F6" w:rsidRPr="00027123">
        <w:rPr>
          <w:bCs/>
        </w:rPr>
        <w:t>:00</w:t>
      </w:r>
    </w:p>
    <w:p w14:paraId="3382AD4E" w14:textId="013ED047" w:rsidR="004D3491" w:rsidRPr="003A5E09" w:rsidRDefault="004D3491" w:rsidP="0088510C">
      <w:pPr>
        <w:ind w:firstLine="360"/>
      </w:pPr>
      <w:r w:rsidRPr="003A5E09">
        <w:t xml:space="preserve">Office hours: </w:t>
      </w:r>
      <w:r w:rsidR="00124A16">
        <w:t>T</w:t>
      </w:r>
      <w:r w:rsidR="00A73FB5">
        <w:t>u</w:t>
      </w:r>
      <w:r w:rsidRPr="003A5E09">
        <w:t>. 1</w:t>
      </w:r>
      <w:r w:rsidR="00A73FB5">
        <w:t>2</w:t>
      </w:r>
      <w:r w:rsidRPr="003A5E09">
        <w:t>:00 – 1</w:t>
      </w:r>
      <w:r w:rsidR="00A73FB5">
        <w:t>3</w:t>
      </w:r>
      <w:r w:rsidRPr="003A5E09">
        <w:t xml:space="preserve">:00 </w:t>
      </w:r>
    </w:p>
    <w:p w14:paraId="373F4C2C" w14:textId="77777777" w:rsidR="00AE0345" w:rsidRPr="003A5E09" w:rsidRDefault="00AE0345" w:rsidP="008233E6">
      <w:pPr>
        <w:rPr>
          <w:b/>
        </w:rPr>
      </w:pPr>
    </w:p>
    <w:p w14:paraId="125A0EBA" w14:textId="77777777" w:rsidR="008233E6" w:rsidRPr="003A5E09" w:rsidRDefault="0008567F" w:rsidP="008233E6">
      <w:r w:rsidRPr="003A5E09">
        <w:rPr>
          <w:b/>
        </w:rPr>
        <w:t>Instructor:</w:t>
      </w:r>
      <w:r w:rsidRPr="003A5E09">
        <w:t xml:space="preserve"> </w:t>
      </w:r>
      <w:r w:rsidR="00501C76" w:rsidRPr="00027123">
        <w:t xml:space="preserve">Kutlu </w:t>
      </w:r>
      <w:proofErr w:type="spellStart"/>
      <w:r w:rsidR="00501C76" w:rsidRPr="00027123">
        <w:t>Ülgen</w:t>
      </w:r>
      <w:proofErr w:type="spellEnd"/>
      <w:r w:rsidR="00501C76">
        <w:t xml:space="preserve">, </w:t>
      </w:r>
      <w:r w:rsidRPr="003A5E09">
        <w:t>Professor</w:t>
      </w:r>
    </w:p>
    <w:p w14:paraId="23F3A7C6" w14:textId="77777777" w:rsidR="0008567F" w:rsidRPr="003A5E09" w:rsidRDefault="0008567F"/>
    <w:p w14:paraId="12925468" w14:textId="3E0EF93C" w:rsidR="009F1B40" w:rsidRDefault="00891860" w:rsidP="009F1B40">
      <w:pPr>
        <w:widowControl w:val="0"/>
        <w:autoSpaceDE w:val="0"/>
        <w:autoSpaceDN w:val="0"/>
        <w:adjustRightInd w:val="0"/>
        <w:spacing w:after="240"/>
      </w:pPr>
      <w:r w:rsidRPr="003A5E09">
        <w:rPr>
          <w:b/>
          <w:bCs/>
        </w:rPr>
        <w:t xml:space="preserve">Textbook: </w:t>
      </w:r>
      <w:proofErr w:type="spellStart"/>
      <w:r w:rsidR="009F1B40" w:rsidRPr="009F1B40">
        <w:t>Bioreaction</w:t>
      </w:r>
      <w:proofErr w:type="spellEnd"/>
      <w:r w:rsidR="009F1B40" w:rsidRPr="009F1B40">
        <w:t xml:space="preserve"> Engineering </w:t>
      </w:r>
      <w:r w:rsidR="00074DFE">
        <w:t>Principles</w:t>
      </w:r>
      <w:r w:rsidR="004B4D13">
        <w:t xml:space="preserve"> (Chapters 1-6)</w:t>
      </w:r>
      <w:r w:rsidR="00501C76" w:rsidRPr="00027123">
        <w:t xml:space="preserve"> </w:t>
      </w:r>
    </w:p>
    <w:p w14:paraId="47AC8006" w14:textId="77777777" w:rsidR="009F1B40" w:rsidRDefault="009F1B40" w:rsidP="009F1B40">
      <w:pPr>
        <w:widowControl w:val="0"/>
        <w:autoSpaceDE w:val="0"/>
        <w:autoSpaceDN w:val="0"/>
        <w:adjustRightInd w:val="0"/>
      </w:pPr>
      <w:r>
        <w:t xml:space="preserve">John </w:t>
      </w:r>
      <w:proofErr w:type="spellStart"/>
      <w:r>
        <w:t>Villadsen</w:t>
      </w:r>
      <w:proofErr w:type="spellEnd"/>
      <w:r>
        <w:t xml:space="preserve">, Jens Nielsen, </w:t>
      </w:r>
      <w:r w:rsidRPr="009F1B40">
        <w:t xml:space="preserve">Gunnar </w:t>
      </w:r>
      <w:proofErr w:type="spellStart"/>
      <w:r w:rsidRPr="009F1B40">
        <w:t>Liden</w:t>
      </w:r>
      <w:proofErr w:type="spellEnd"/>
      <w:r>
        <w:t xml:space="preserve">, </w:t>
      </w:r>
      <w:r w:rsidRPr="009F1B40">
        <w:t xml:space="preserve"> </w:t>
      </w:r>
    </w:p>
    <w:p w14:paraId="2326F640" w14:textId="3FB853E0" w:rsidR="009F1B40" w:rsidRPr="009F1B40" w:rsidRDefault="009F1B40" w:rsidP="009F1B40">
      <w:pPr>
        <w:widowControl w:val="0"/>
        <w:autoSpaceDE w:val="0"/>
        <w:autoSpaceDN w:val="0"/>
        <w:adjustRightInd w:val="0"/>
      </w:pPr>
      <w:proofErr w:type="spellStart"/>
      <w:r w:rsidRPr="009F1B40">
        <w:t>Bioreaction</w:t>
      </w:r>
      <w:proofErr w:type="spellEnd"/>
      <w:r w:rsidRPr="009F1B40">
        <w:t xml:space="preserve"> Engineering </w:t>
      </w:r>
      <w:proofErr w:type="gramStart"/>
      <w:r w:rsidRPr="009F1B40">
        <w:t>Principles ,</w:t>
      </w:r>
      <w:proofErr w:type="gramEnd"/>
      <w:r w:rsidRPr="009F1B40">
        <w:t xml:space="preserve"> 3rd Ed.</w:t>
      </w:r>
    </w:p>
    <w:p w14:paraId="28C1AF52" w14:textId="77777777" w:rsidR="009F1B40" w:rsidRPr="009F1B40" w:rsidRDefault="009F1B40" w:rsidP="009F1B40">
      <w:pPr>
        <w:widowControl w:val="0"/>
        <w:autoSpaceDE w:val="0"/>
        <w:autoSpaceDN w:val="0"/>
        <w:adjustRightInd w:val="0"/>
      </w:pPr>
      <w:r w:rsidRPr="009F1B40">
        <w:t>ISBN 978-1-4419-9687-9</w:t>
      </w:r>
    </w:p>
    <w:p w14:paraId="296FADDD" w14:textId="77777777" w:rsidR="009F1B40" w:rsidRDefault="009F1B40" w:rsidP="009F1B40">
      <w:pPr>
        <w:widowControl w:val="0"/>
        <w:autoSpaceDE w:val="0"/>
        <w:autoSpaceDN w:val="0"/>
        <w:adjustRightInd w:val="0"/>
      </w:pPr>
      <w:r w:rsidRPr="009F1B40">
        <w:t>DOI 10.1007/978-1-4419-9688-6</w:t>
      </w:r>
      <w:r w:rsidRPr="009F1B40">
        <w:br/>
        <w:t>Springer 2011</w:t>
      </w:r>
    </w:p>
    <w:p w14:paraId="643427D7" w14:textId="77777777" w:rsidR="009F1B40" w:rsidRPr="009F1B40" w:rsidRDefault="009F1B40" w:rsidP="009F1B40">
      <w:pPr>
        <w:widowControl w:val="0"/>
        <w:autoSpaceDE w:val="0"/>
        <w:autoSpaceDN w:val="0"/>
        <w:adjustRightInd w:val="0"/>
      </w:pPr>
    </w:p>
    <w:p w14:paraId="7D391B27" w14:textId="383CA922" w:rsidR="00891860" w:rsidRPr="003A5E09" w:rsidRDefault="002148B0" w:rsidP="009F1B40">
      <w:pPr>
        <w:widowControl w:val="0"/>
        <w:autoSpaceDE w:val="0"/>
        <w:autoSpaceDN w:val="0"/>
        <w:adjustRightInd w:val="0"/>
        <w:spacing w:after="240"/>
        <w:rPr>
          <w:b/>
        </w:rPr>
      </w:pPr>
      <w:r w:rsidRPr="003A5E09">
        <w:rPr>
          <w:b/>
        </w:rPr>
        <w:t>Supplemental Material</w:t>
      </w:r>
      <w:r w:rsidR="00891860" w:rsidRPr="003A5E09">
        <w:rPr>
          <w:b/>
        </w:rPr>
        <w:t>:</w:t>
      </w:r>
    </w:p>
    <w:p w14:paraId="12D39564" w14:textId="7CA75DC2" w:rsidR="00501C76" w:rsidRDefault="009F1B40" w:rsidP="003A5E09">
      <w:pPr>
        <w:ind w:left="540"/>
      </w:pPr>
      <w:proofErr w:type="gramStart"/>
      <w:r>
        <w:t>Papers and related textbooks</w:t>
      </w:r>
      <w:r w:rsidR="0013440E">
        <w:t xml:space="preserve"> will be supplied by the course instructor</w:t>
      </w:r>
      <w:proofErr w:type="gramEnd"/>
      <w:r w:rsidR="0013440E">
        <w:t>.</w:t>
      </w:r>
    </w:p>
    <w:p w14:paraId="5A16D84C" w14:textId="77777777" w:rsidR="00891860" w:rsidRPr="003A5E09" w:rsidRDefault="005578BC" w:rsidP="003A5E09">
      <w:pPr>
        <w:ind w:left="540"/>
      </w:pPr>
      <w:r w:rsidRPr="003A5E09">
        <w:t xml:space="preserve"> </w:t>
      </w:r>
    </w:p>
    <w:p w14:paraId="3974B393" w14:textId="77777777" w:rsidR="003A5E09" w:rsidRPr="003A5E09" w:rsidRDefault="003A5E09" w:rsidP="0088510C">
      <w:pPr>
        <w:ind w:left="270" w:hanging="270"/>
        <w:rPr>
          <w:b/>
        </w:rPr>
      </w:pPr>
      <w:r w:rsidRPr="003A5E09">
        <w:rPr>
          <w:b/>
        </w:rPr>
        <w:t>Specific Course Information</w:t>
      </w:r>
    </w:p>
    <w:p w14:paraId="6A9FFDF9" w14:textId="77777777" w:rsidR="00804C9B" w:rsidRDefault="00804C9B" w:rsidP="0031594B">
      <w:pPr>
        <w:jc w:val="both"/>
        <w:rPr>
          <w:b/>
          <w:lang w:val="fr-FR"/>
        </w:rPr>
      </w:pPr>
    </w:p>
    <w:p w14:paraId="65C19EFF" w14:textId="77777777" w:rsidR="001900B1" w:rsidRDefault="0010164E" w:rsidP="001900B1">
      <w:r w:rsidRPr="001900B1">
        <w:rPr>
          <w:b/>
          <w:lang w:val="fr-FR"/>
        </w:rPr>
        <w:t>Catalogue Description:</w:t>
      </w:r>
      <w:r w:rsidRPr="001900B1">
        <w:rPr>
          <w:lang w:val="fr-FR"/>
        </w:rPr>
        <w:t xml:space="preserve"> </w:t>
      </w:r>
      <w:r w:rsidR="001900B1">
        <w:t>Aims of metabolic engineering and examples of applications.</w:t>
      </w:r>
    </w:p>
    <w:p w14:paraId="4FFD995B" w14:textId="77777777" w:rsidR="001900B1" w:rsidRDefault="001900B1" w:rsidP="001900B1">
      <w:proofErr w:type="gramStart"/>
      <w:r>
        <w:t>Cellular metabolism and construction of metabolic networks.</w:t>
      </w:r>
      <w:proofErr w:type="gramEnd"/>
      <w:r>
        <w:t xml:space="preserve"> </w:t>
      </w:r>
    </w:p>
    <w:p w14:paraId="105FA0B5" w14:textId="77777777" w:rsidR="001900B1" w:rsidRDefault="001900B1" w:rsidP="001900B1">
      <w:proofErr w:type="gramStart"/>
      <w:r>
        <w:t>Properties of stoichiometric matrix and the solution space.</w:t>
      </w:r>
      <w:proofErr w:type="gramEnd"/>
      <w:r>
        <w:t xml:space="preserve"> </w:t>
      </w:r>
    </w:p>
    <w:p w14:paraId="3FA4E751" w14:textId="77777777" w:rsidR="001900B1" w:rsidRDefault="001900B1" w:rsidP="001900B1">
      <w:r>
        <w:t xml:space="preserve">Flux balance analysis. </w:t>
      </w:r>
    </w:p>
    <w:p w14:paraId="344AE4AB" w14:textId="77777777" w:rsidR="001900B1" w:rsidRDefault="001900B1" w:rsidP="001900B1">
      <w:proofErr w:type="gramStart"/>
      <w:r>
        <w:t>Metabolic control analysis.</w:t>
      </w:r>
      <w:proofErr w:type="gramEnd"/>
    </w:p>
    <w:p w14:paraId="6B4AEF78" w14:textId="77777777" w:rsidR="001900B1" w:rsidRDefault="001900B1" w:rsidP="001900B1"/>
    <w:p w14:paraId="428BC9C7" w14:textId="58526073" w:rsidR="00880359" w:rsidRDefault="0010164E" w:rsidP="00804C9B">
      <w:pPr>
        <w:pStyle w:val="ListParagraph"/>
        <w:numPr>
          <w:ilvl w:val="0"/>
          <w:numId w:val="35"/>
        </w:numPr>
        <w:ind w:left="284" w:hanging="284"/>
        <w:jc w:val="both"/>
      </w:pPr>
      <w:r w:rsidRPr="001900B1">
        <w:rPr>
          <w:b/>
        </w:rPr>
        <w:t>Prerequisites:</w:t>
      </w:r>
      <w:r w:rsidRPr="003A5E09">
        <w:t xml:space="preserve"> </w:t>
      </w:r>
      <w:proofErr w:type="spellStart"/>
      <w:r w:rsidR="0031594B" w:rsidRPr="001900B1">
        <w:rPr>
          <w:bCs/>
        </w:rPr>
        <w:t>ChE</w:t>
      </w:r>
      <w:proofErr w:type="spellEnd"/>
      <w:r w:rsidR="0031594B" w:rsidRPr="001900B1">
        <w:rPr>
          <w:bCs/>
        </w:rPr>
        <w:t xml:space="preserve"> </w:t>
      </w:r>
      <w:r w:rsidR="001900B1">
        <w:rPr>
          <w:bCs/>
        </w:rPr>
        <w:t>222</w:t>
      </w:r>
      <w:r w:rsidR="0031594B" w:rsidRPr="001900B1">
        <w:rPr>
          <w:bCs/>
        </w:rPr>
        <w:t xml:space="preserve">, </w:t>
      </w:r>
      <w:proofErr w:type="spellStart"/>
      <w:r w:rsidR="0031594B" w:rsidRPr="001900B1">
        <w:rPr>
          <w:bCs/>
        </w:rPr>
        <w:t>ChE</w:t>
      </w:r>
      <w:proofErr w:type="spellEnd"/>
      <w:r w:rsidR="0031594B" w:rsidRPr="001900B1">
        <w:rPr>
          <w:bCs/>
        </w:rPr>
        <w:t xml:space="preserve"> </w:t>
      </w:r>
      <w:r w:rsidR="001900B1">
        <w:rPr>
          <w:bCs/>
        </w:rPr>
        <w:t>427</w:t>
      </w:r>
    </w:p>
    <w:p w14:paraId="38D8BBAE" w14:textId="77777777" w:rsidR="002A1722" w:rsidRDefault="002A1722" w:rsidP="00CB0BEA">
      <w:pPr>
        <w:jc w:val="both"/>
        <w:rPr>
          <w:b/>
          <w:bCs/>
        </w:rPr>
      </w:pPr>
    </w:p>
    <w:p w14:paraId="6DA4D681" w14:textId="77777777" w:rsidR="00A30711" w:rsidRDefault="00A30711" w:rsidP="00CB0BEA">
      <w:pPr>
        <w:jc w:val="both"/>
        <w:rPr>
          <w:b/>
        </w:rPr>
      </w:pPr>
      <w:r w:rsidRPr="003A5E09">
        <w:rPr>
          <w:b/>
        </w:rPr>
        <w:t xml:space="preserve">Specific </w:t>
      </w:r>
      <w:r>
        <w:rPr>
          <w:b/>
        </w:rPr>
        <w:t xml:space="preserve">Goals for the </w:t>
      </w:r>
      <w:r w:rsidRPr="003A5E09">
        <w:rPr>
          <w:b/>
        </w:rPr>
        <w:t>Course</w:t>
      </w:r>
    </w:p>
    <w:p w14:paraId="67C5F9F6" w14:textId="77777777" w:rsidR="00A30711" w:rsidRPr="003A5E09" w:rsidRDefault="00A30711" w:rsidP="00CB0BEA">
      <w:pPr>
        <w:jc w:val="both"/>
        <w:rPr>
          <w:b/>
          <w:bCs/>
        </w:rPr>
      </w:pPr>
    </w:p>
    <w:p w14:paraId="3113502C" w14:textId="77777777" w:rsidR="002367C0" w:rsidRDefault="0088510C" w:rsidP="00880359">
      <w:pPr>
        <w:pStyle w:val="BodyText"/>
        <w:numPr>
          <w:ilvl w:val="0"/>
          <w:numId w:val="29"/>
        </w:numPr>
        <w:rPr>
          <w:b/>
          <w:bCs w:val="0"/>
          <w:szCs w:val="24"/>
        </w:rPr>
      </w:pPr>
      <w:r w:rsidRPr="003A5E09">
        <w:rPr>
          <w:b/>
          <w:bCs w:val="0"/>
          <w:szCs w:val="24"/>
        </w:rPr>
        <w:t>Course Learning Outcomes:</w:t>
      </w:r>
    </w:p>
    <w:p w14:paraId="4CF780D9" w14:textId="77777777" w:rsidR="0088510C" w:rsidRPr="003A5E09" w:rsidRDefault="0088510C" w:rsidP="002367C0">
      <w:pPr>
        <w:pStyle w:val="BodyText"/>
        <w:ind w:left="630"/>
        <w:rPr>
          <w:b/>
          <w:bCs w:val="0"/>
          <w:szCs w:val="24"/>
        </w:rPr>
      </w:pPr>
      <w:r w:rsidRPr="003A5E09">
        <w:rPr>
          <w:szCs w:val="24"/>
        </w:rPr>
        <w:t xml:space="preserve"> </w:t>
      </w:r>
    </w:p>
    <w:p w14:paraId="4E16EF01" w14:textId="5E6C1FC3" w:rsidR="0031594B" w:rsidRPr="00027123" w:rsidRDefault="0031594B" w:rsidP="0031594B">
      <w:pPr>
        <w:pStyle w:val="BodyText"/>
        <w:numPr>
          <w:ilvl w:val="0"/>
          <w:numId w:val="32"/>
        </w:numPr>
        <w:rPr>
          <w:szCs w:val="24"/>
        </w:rPr>
      </w:pPr>
      <w:r w:rsidRPr="00027123">
        <w:rPr>
          <w:szCs w:val="24"/>
        </w:rPr>
        <w:t xml:space="preserve">Develop a mastery of the fundamental concepts involved in </w:t>
      </w:r>
      <w:r w:rsidR="004F1494">
        <w:rPr>
          <w:szCs w:val="24"/>
        </w:rPr>
        <w:t>cellular metabolism and chemistry of metabolic pathways, bioenergetics</w:t>
      </w:r>
      <w:r w:rsidR="00C54DFB">
        <w:rPr>
          <w:szCs w:val="24"/>
        </w:rPr>
        <w:t>, systems biology</w:t>
      </w:r>
    </w:p>
    <w:p w14:paraId="60DBE1F6" w14:textId="732B426E" w:rsidR="0031594B" w:rsidRPr="00027123" w:rsidRDefault="00DE04B0" w:rsidP="0031594B">
      <w:pPr>
        <w:pStyle w:val="BodyText"/>
        <w:numPr>
          <w:ilvl w:val="0"/>
          <w:numId w:val="32"/>
        </w:numPr>
        <w:rPr>
          <w:szCs w:val="24"/>
        </w:rPr>
      </w:pPr>
      <w:r w:rsidRPr="00DE04B0">
        <w:rPr>
          <w:szCs w:val="24"/>
        </w:rPr>
        <w:t>Quantitative prediction of cellular metabolism with constraint-based models</w:t>
      </w:r>
    </w:p>
    <w:p w14:paraId="6E788A15" w14:textId="30B4DB19" w:rsidR="0031594B" w:rsidRPr="00027123" w:rsidRDefault="00DE04B0" w:rsidP="0031594B">
      <w:pPr>
        <w:pStyle w:val="BodyText"/>
        <w:numPr>
          <w:ilvl w:val="0"/>
          <w:numId w:val="32"/>
        </w:numPr>
        <w:rPr>
          <w:szCs w:val="24"/>
        </w:rPr>
      </w:pPr>
      <w:r>
        <w:rPr>
          <w:szCs w:val="24"/>
        </w:rPr>
        <w:t>Use of Genome scale models for various organisms and identification of drug targets for various diseases</w:t>
      </w:r>
    </w:p>
    <w:p w14:paraId="2156412A" w14:textId="77777777" w:rsidR="0088510C" w:rsidRPr="003A5E09" w:rsidRDefault="0088510C" w:rsidP="0088510C">
      <w:pPr>
        <w:jc w:val="both"/>
        <w:rPr>
          <w:b/>
          <w:bCs/>
        </w:rPr>
      </w:pPr>
    </w:p>
    <w:p w14:paraId="050EB3B7" w14:textId="22249778" w:rsidR="00AF5A99" w:rsidRPr="003A5E09" w:rsidRDefault="00AF5A99">
      <w:pPr>
        <w:rPr>
          <w:b/>
        </w:rPr>
      </w:pPr>
      <w:bookmarkStart w:id="0" w:name="_GoBack"/>
      <w:bookmarkEnd w:id="0"/>
    </w:p>
    <w:sectPr w:rsidR="00AF5A99" w:rsidRPr="003A5E09" w:rsidSect="00C868BB">
      <w:pgSz w:w="12240" w:h="15840" w:code="1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528D9" w14:textId="77777777" w:rsidR="0013440E" w:rsidRDefault="0013440E">
      <w:r>
        <w:separator/>
      </w:r>
    </w:p>
  </w:endnote>
  <w:endnote w:type="continuationSeparator" w:id="0">
    <w:p w14:paraId="73F7B21C" w14:textId="77777777" w:rsidR="0013440E" w:rsidRDefault="0013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40A41" w14:textId="77777777" w:rsidR="0013440E" w:rsidRDefault="0013440E">
      <w:r>
        <w:separator/>
      </w:r>
    </w:p>
  </w:footnote>
  <w:footnote w:type="continuationSeparator" w:id="0">
    <w:p w14:paraId="03AA91DF" w14:textId="77777777" w:rsidR="0013440E" w:rsidRDefault="0013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507"/>
    <w:multiLevelType w:val="singleLevel"/>
    <w:tmpl w:val="6EEA74A4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D9239C3"/>
    <w:multiLevelType w:val="hybridMultilevel"/>
    <w:tmpl w:val="8BC47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95B1A"/>
    <w:multiLevelType w:val="singleLevel"/>
    <w:tmpl w:val="F41A1FC0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10B234DC"/>
    <w:multiLevelType w:val="singleLevel"/>
    <w:tmpl w:val="4662A7E2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174D27E9"/>
    <w:multiLevelType w:val="hybridMultilevel"/>
    <w:tmpl w:val="4A506C3C"/>
    <w:lvl w:ilvl="0" w:tplc="A28EB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00712"/>
    <w:multiLevelType w:val="singleLevel"/>
    <w:tmpl w:val="F41A1FC0"/>
    <w:lvl w:ilvl="0">
      <w:start w:val="2"/>
      <w:numFmt w:val="decimal"/>
      <w:lvlText w:val="%1. 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1A4C0042"/>
    <w:multiLevelType w:val="hybridMultilevel"/>
    <w:tmpl w:val="96D012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4F44EA"/>
    <w:multiLevelType w:val="hybridMultilevel"/>
    <w:tmpl w:val="4FACFF2E"/>
    <w:lvl w:ilvl="0" w:tplc="18BE8088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6013EC6"/>
    <w:multiLevelType w:val="hybridMultilevel"/>
    <w:tmpl w:val="F926CA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13543D"/>
    <w:multiLevelType w:val="hybridMultilevel"/>
    <w:tmpl w:val="AA5CF7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36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7E33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61B06"/>
    <w:multiLevelType w:val="hybridMultilevel"/>
    <w:tmpl w:val="DC50A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C360A8"/>
    <w:multiLevelType w:val="singleLevel"/>
    <w:tmpl w:val="9A820A66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310D76CB"/>
    <w:multiLevelType w:val="hybridMultilevel"/>
    <w:tmpl w:val="AA5CF7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36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7E33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50794"/>
    <w:multiLevelType w:val="hybridMultilevel"/>
    <w:tmpl w:val="568221F8"/>
    <w:lvl w:ilvl="0" w:tplc="B1DA9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36D22"/>
    <w:multiLevelType w:val="singleLevel"/>
    <w:tmpl w:val="7938E1A6"/>
    <w:lvl w:ilvl="0">
      <w:start w:val="3"/>
      <w:numFmt w:val="upperRoman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35653248"/>
    <w:multiLevelType w:val="singleLevel"/>
    <w:tmpl w:val="9A820A66"/>
    <w:lvl w:ilvl="0">
      <w:start w:val="1"/>
      <w:numFmt w:val="lowerLetter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3E061ADF"/>
    <w:multiLevelType w:val="singleLevel"/>
    <w:tmpl w:val="8EAE0BD6"/>
    <w:lvl w:ilvl="0">
      <w:start w:val="2"/>
      <w:numFmt w:val="upperRoman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3E57530F"/>
    <w:multiLevelType w:val="hybridMultilevel"/>
    <w:tmpl w:val="AC48C6A2"/>
    <w:lvl w:ilvl="0" w:tplc="DD1648D4">
      <w:start w:val="20"/>
      <w:numFmt w:val="bullet"/>
      <w:lvlText w:val="-"/>
      <w:lvlJc w:val="left"/>
      <w:pPr>
        <w:tabs>
          <w:tab w:val="num" w:pos="1278"/>
        </w:tabs>
        <w:ind w:left="12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8"/>
        </w:tabs>
        <w:ind w:left="19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8"/>
        </w:tabs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8"/>
        </w:tabs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8"/>
        </w:tabs>
        <w:ind w:left="41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8"/>
        </w:tabs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8"/>
        </w:tabs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8"/>
        </w:tabs>
        <w:ind w:left="63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8"/>
        </w:tabs>
        <w:ind w:left="7038" w:hanging="360"/>
      </w:pPr>
      <w:rPr>
        <w:rFonts w:ascii="Wingdings" w:hAnsi="Wingdings" w:hint="default"/>
      </w:rPr>
    </w:lvl>
  </w:abstractNum>
  <w:abstractNum w:abstractNumId="18">
    <w:nsid w:val="3EEC1963"/>
    <w:multiLevelType w:val="hybridMultilevel"/>
    <w:tmpl w:val="3B6A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C68A8"/>
    <w:multiLevelType w:val="hybridMultilevel"/>
    <w:tmpl w:val="A8E2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722D8"/>
    <w:multiLevelType w:val="hybridMultilevel"/>
    <w:tmpl w:val="DD62B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92582"/>
    <w:multiLevelType w:val="hybridMultilevel"/>
    <w:tmpl w:val="4910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400D48"/>
    <w:multiLevelType w:val="hybridMultilevel"/>
    <w:tmpl w:val="5AC0C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6F6373"/>
    <w:multiLevelType w:val="hybridMultilevel"/>
    <w:tmpl w:val="1B54D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136B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7E330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251ED2"/>
    <w:multiLevelType w:val="hybridMultilevel"/>
    <w:tmpl w:val="CCDEEF98"/>
    <w:lvl w:ilvl="0" w:tplc="1C2C17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766E2C6F"/>
    <w:multiLevelType w:val="hybridMultilevel"/>
    <w:tmpl w:val="9C3AF844"/>
    <w:lvl w:ilvl="0" w:tplc="1EC61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76F16082"/>
    <w:multiLevelType w:val="singleLevel"/>
    <w:tmpl w:val="6EEA74A4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8">
    <w:nsid w:val="794A61D3"/>
    <w:multiLevelType w:val="hybridMultilevel"/>
    <w:tmpl w:val="2FBCB022"/>
    <w:lvl w:ilvl="0" w:tplc="DD1648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2291A"/>
    <w:multiLevelType w:val="hybridMultilevel"/>
    <w:tmpl w:val="4BAA33AA"/>
    <w:lvl w:ilvl="0" w:tplc="1EC61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7A880EC5"/>
    <w:multiLevelType w:val="singleLevel"/>
    <w:tmpl w:val="EC481DD0"/>
    <w:lvl w:ilvl="0">
      <w:start w:val="1"/>
      <w:numFmt w:val="upperRoman"/>
      <w:lvlText w:val="%1.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>
    <w:nsid w:val="7AA72178"/>
    <w:multiLevelType w:val="hybridMultilevel"/>
    <w:tmpl w:val="B91C1528"/>
    <w:lvl w:ilvl="0" w:tplc="1EC61C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>
    <w:nsid w:val="7C534EEB"/>
    <w:multiLevelType w:val="singleLevel"/>
    <w:tmpl w:val="6EEA74A4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30"/>
  </w:num>
  <w:num w:numId="5">
    <w:abstractNumId w:val="27"/>
  </w:num>
  <w:num w:numId="6">
    <w:abstractNumId w:val="11"/>
  </w:num>
  <w:num w:numId="7">
    <w:abstractNumId w:val="5"/>
  </w:num>
  <w:num w:numId="8">
    <w:abstractNumId w:val="15"/>
  </w:num>
  <w:num w:numId="9">
    <w:abstractNumId w:val="16"/>
  </w:num>
  <w:num w:numId="10">
    <w:abstractNumId w:val="32"/>
  </w:num>
  <w:num w:numId="11">
    <w:abstractNumId w:val="14"/>
  </w:num>
  <w:num w:numId="12">
    <w:abstractNumId w:val="0"/>
  </w:num>
  <w:num w:numId="13">
    <w:abstractNumId w:val="0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4">
    <w:abstractNumId w:val="2"/>
  </w:num>
  <w:num w:numId="15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108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6">
    <w:abstractNumId w:val="22"/>
  </w:num>
  <w:num w:numId="17">
    <w:abstractNumId w:val="8"/>
  </w:num>
  <w:num w:numId="18">
    <w:abstractNumId w:val="26"/>
  </w:num>
  <w:num w:numId="19">
    <w:abstractNumId w:val="31"/>
  </w:num>
  <w:num w:numId="20">
    <w:abstractNumId w:val="29"/>
  </w:num>
  <w:num w:numId="21">
    <w:abstractNumId w:val="25"/>
  </w:num>
  <w:num w:numId="22">
    <w:abstractNumId w:val="4"/>
  </w:num>
  <w:num w:numId="23">
    <w:abstractNumId w:val="13"/>
  </w:num>
  <w:num w:numId="24">
    <w:abstractNumId w:val="1"/>
  </w:num>
  <w:num w:numId="25">
    <w:abstractNumId w:val="17"/>
  </w:num>
  <w:num w:numId="26">
    <w:abstractNumId w:val="18"/>
  </w:num>
  <w:num w:numId="27">
    <w:abstractNumId w:val="10"/>
  </w:num>
  <w:num w:numId="28">
    <w:abstractNumId w:val="19"/>
  </w:num>
  <w:num w:numId="29">
    <w:abstractNumId w:val="7"/>
  </w:num>
  <w:num w:numId="30">
    <w:abstractNumId w:val="23"/>
  </w:num>
  <w:num w:numId="31">
    <w:abstractNumId w:val="9"/>
  </w:num>
  <w:num w:numId="32">
    <w:abstractNumId w:val="24"/>
  </w:num>
  <w:num w:numId="33">
    <w:abstractNumId w:val="20"/>
  </w:num>
  <w:num w:numId="34">
    <w:abstractNumId w:val="21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50"/>
    <w:rsid w:val="00001ED4"/>
    <w:rsid w:val="000169F9"/>
    <w:rsid w:val="00022629"/>
    <w:rsid w:val="0003193D"/>
    <w:rsid w:val="00032E5B"/>
    <w:rsid w:val="00041CD0"/>
    <w:rsid w:val="00062A6C"/>
    <w:rsid w:val="0006692F"/>
    <w:rsid w:val="00074DFE"/>
    <w:rsid w:val="0008567F"/>
    <w:rsid w:val="00091A20"/>
    <w:rsid w:val="00092EF6"/>
    <w:rsid w:val="00097A6C"/>
    <w:rsid w:val="000A37AA"/>
    <w:rsid w:val="000A48F6"/>
    <w:rsid w:val="000B07D9"/>
    <w:rsid w:val="000B2251"/>
    <w:rsid w:val="000C353A"/>
    <w:rsid w:val="000D4629"/>
    <w:rsid w:val="000D6F42"/>
    <w:rsid w:val="000E3A83"/>
    <w:rsid w:val="0010164E"/>
    <w:rsid w:val="0011487E"/>
    <w:rsid w:val="00124A16"/>
    <w:rsid w:val="0012508A"/>
    <w:rsid w:val="0013440E"/>
    <w:rsid w:val="00152C15"/>
    <w:rsid w:val="00170476"/>
    <w:rsid w:val="00170B2E"/>
    <w:rsid w:val="00172888"/>
    <w:rsid w:val="00176287"/>
    <w:rsid w:val="001900B1"/>
    <w:rsid w:val="001973C7"/>
    <w:rsid w:val="001A2216"/>
    <w:rsid w:val="001B2B62"/>
    <w:rsid w:val="001B7389"/>
    <w:rsid w:val="001D106D"/>
    <w:rsid w:val="001F41CE"/>
    <w:rsid w:val="002120DA"/>
    <w:rsid w:val="002148B0"/>
    <w:rsid w:val="00217945"/>
    <w:rsid w:val="002268BC"/>
    <w:rsid w:val="00234A5C"/>
    <w:rsid w:val="00235893"/>
    <w:rsid w:val="00235F18"/>
    <w:rsid w:val="002367C0"/>
    <w:rsid w:val="0026127D"/>
    <w:rsid w:val="00264589"/>
    <w:rsid w:val="002705A2"/>
    <w:rsid w:val="00277B17"/>
    <w:rsid w:val="00285C69"/>
    <w:rsid w:val="00296E53"/>
    <w:rsid w:val="0029711B"/>
    <w:rsid w:val="002A1722"/>
    <w:rsid w:val="002A7BA4"/>
    <w:rsid w:val="002B00C8"/>
    <w:rsid w:val="002B3750"/>
    <w:rsid w:val="002B55C0"/>
    <w:rsid w:val="002C28D0"/>
    <w:rsid w:val="002C4CC1"/>
    <w:rsid w:val="002D421B"/>
    <w:rsid w:val="002D4A43"/>
    <w:rsid w:val="002D5582"/>
    <w:rsid w:val="002E7E32"/>
    <w:rsid w:val="00307ACB"/>
    <w:rsid w:val="0031594B"/>
    <w:rsid w:val="0034726A"/>
    <w:rsid w:val="003525CE"/>
    <w:rsid w:val="0036354E"/>
    <w:rsid w:val="00367BF7"/>
    <w:rsid w:val="003818E4"/>
    <w:rsid w:val="00390FBB"/>
    <w:rsid w:val="003A5E09"/>
    <w:rsid w:val="003B18CD"/>
    <w:rsid w:val="003C56F8"/>
    <w:rsid w:val="003D2846"/>
    <w:rsid w:val="003D60C7"/>
    <w:rsid w:val="003E2249"/>
    <w:rsid w:val="003E45AD"/>
    <w:rsid w:val="00406985"/>
    <w:rsid w:val="004343BA"/>
    <w:rsid w:val="00437ACA"/>
    <w:rsid w:val="00441AEE"/>
    <w:rsid w:val="00443151"/>
    <w:rsid w:val="00450EF3"/>
    <w:rsid w:val="00453B15"/>
    <w:rsid w:val="00456A40"/>
    <w:rsid w:val="00470305"/>
    <w:rsid w:val="00472E6E"/>
    <w:rsid w:val="00497B0F"/>
    <w:rsid w:val="004B1C20"/>
    <w:rsid w:val="004B1F86"/>
    <w:rsid w:val="004B4D13"/>
    <w:rsid w:val="004B7F4C"/>
    <w:rsid w:val="004C2951"/>
    <w:rsid w:val="004D1D32"/>
    <w:rsid w:val="004D3491"/>
    <w:rsid w:val="004D7A70"/>
    <w:rsid w:val="004E6D82"/>
    <w:rsid w:val="004F1257"/>
    <w:rsid w:val="004F1494"/>
    <w:rsid w:val="004F2CAA"/>
    <w:rsid w:val="004F76F4"/>
    <w:rsid w:val="00501C76"/>
    <w:rsid w:val="00512B92"/>
    <w:rsid w:val="00516B12"/>
    <w:rsid w:val="00543732"/>
    <w:rsid w:val="0055538A"/>
    <w:rsid w:val="005554A1"/>
    <w:rsid w:val="005578BC"/>
    <w:rsid w:val="00574A0B"/>
    <w:rsid w:val="005873F8"/>
    <w:rsid w:val="005921E9"/>
    <w:rsid w:val="005956B0"/>
    <w:rsid w:val="005962FF"/>
    <w:rsid w:val="005D1093"/>
    <w:rsid w:val="005D4A86"/>
    <w:rsid w:val="005F40DB"/>
    <w:rsid w:val="00602CE2"/>
    <w:rsid w:val="006051CE"/>
    <w:rsid w:val="00611252"/>
    <w:rsid w:val="00630A5B"/>
    <w:rsid w:val="00634E82"/>
    <w:rsid w:val="0065181B"/>
    <w:rsid w:val="00656494"/>
    <w:rsid w:val="00660329"/>
    <w:rsid w:val="0067545B"/>
    <w:rsid w:val="00677A20"/>
    <w:rsid w:val="00694837"/>
    <w:rsid w:val="006A7838"/>
    <w:rsid w:val="006C4FB5"/>
    <w:rsid w:val="006C75D5"/>
    <w:rsid w:val="006F07E8"/>
    <w:rsid w:val="006F10B7"/>
    <w:rsid w:val="006F2A30"/>
    <w:rsid w:val="00735381"/>
    <w:rsid w:val="00742410"/>
    <w:rsid w:val="00746ABE"/>
    <w:rsid w:val="0075291E"/>
    <w:rsid w:val="007625C4"/>
    <w:rsid w:val="00770C8F"/>
    <w:rsid w:val="00777694"/>
    <w:rsid w:val="00781F51"/>
    <w:rsid w:val="00793907"/>
    <w:rsid w:val="007A4530"/>
    <w:rsid w:val="007B116E"/>
    <w:rsid w:val="007B1753"/>
    <w:rsid w:val="007D3BB4"/>
    <w:rsid w:val="007D4C29"/>
    <w:rsid w:val="007E3098"/>
    <w:rsid w:val="008031D5"/>
    <w:rsid w:val="00804C9B"/>
    <w:rsid w:val="008233E6"/>
    <w:rsid w:val="0082648C"/>
    <w:rsid w:val="008432EC"/>
    <w:rsid w:val="0084409B"/>
    <w:rsid w:val="00857E66"/>
    <w:rsid w:val="00870800"/>
    <w:rsid w:val="00873B19"/>
    <w:rsid w:val="00880359"/>
    <w:rsid w:val="0088510C"/>
    <w:rsid w:val="008868A4"/>
    <w:rsid w:val="00891860"/>
    <w:rsid w:val="00892900"/>
    <w:rsid w:val="00894354"/>
    <w:rsid w:val="008A5EB4"/>
    <w:rsid w:val="008C135F"/>
    <w:rsid w:val="008C6564"/>
    <w:rsid w:val="008C6B93"/>
    <w:rsid w:val="009060AD"/>
    <w:rsid w:val="00906C60"/>
    <w:rsid w:val="009272B2"/>
    <w:rsid w:val="009412A9"/>
    <w:rsid w:val="009550A4"/>
    <w:rsid w:val="00972B4B"/>
    <w:rsid w:val="00986B9B"/>
    <w:rsid w:val="00993AD7"/>
    <w:rsid w:val="00994C06"/>
    <w:rsid w:val="009A2648"/>
    <w:rsid w:val="009D36B0"/>
    <w:rsid w:val="009E412E"/>
    <w:rsid w:val="009F1B40"/>
    <w:rsid w:val="009F4062"/>
    <w:rsid w:val="009F5510"/>
    <w:rsid w:val="00A0492F"/>
    <w:rsid w:val="00A05523"/>
    <w:rsid w:val="00A17C7F"/>
    <w:rsid w:val="00A251DB"/>
    <w:rsid w:val="00A30711"/>
    <w:rsid w:val="00A3227D"/>
    <w:rsid w:val="00A51FD4"/>
    <w:rsid w:val="00A6193B"/>
    <w:rsid w:val="00A62E29"/>
    <w:rsid w:val="00A73FB5"/>
    <w:rsid w:val="00AA24B5"/>
    <w:rsid w:val="00AA554F"/>
    <w:rsid w:val="00AB26B5"/>
    <w:rsid w:val="00AB6724"/>
    <w:rsid w:val="00AB7658"/>
    <w:rsid w:val="00AC15AA"/>
    <w:rsid w:val="00AD4FE6"/>
    <w:rsid w:val="00AD773A"/>
    <w:rsid w:val="00AE0345"/>
    <w:rsid w:val="00AE204A"/>
    <w:rsid w:val="00AE3EEF"/>
    <w:rsid w:val="00AF38F3"/>
    <w:rsid w:val="00AF5A99"/>
    <w:rsid w:val="00B13DE5"/>
    <w:rsid w:val="00B24AED"/>
    <w:rsid w:val="00B25716"/>
    <w:rsid w:val="00B402E1"/>
    <w:rsid w:val="00B51161"/>
    <w:rsid w:val="00B54A4B"/>
    <w:rsid w:val="00B556B7"/>
    <w:rsid w:val="00B577B4"/>
    <w:rsid w:val="00B66396"/>
    <w:rsid w:val="00B67E4B"/>
    <w:rsid w:val="00B869B1"/>
    <w:rsid w:val="00BA07E1"/>
    <w:rsid w:val="00BA729A"/>
    <w:rsid w:val="00BD1ED1"/>
    <w:rsid w:val="00BF39A6"/>
    <w:rsid w:val="00C025E0"/>
    <w:rsid w:val="00C13505"/>
    <w:rsid w:val="00C15077"/>
    <w:rsid w:val="00C204BA"/>
    <w:rsid w:val="00C50649"/>
    <w:rsid w:val="00C54DFB"/>
    <w:rsid w:val="00C575C2"/>
    <w:rsid w:val="00C61C4E"/>
    <w:rsid w:val="00C76317"/>
    <w:rsid w:val="00C82648"/>
    <w:rsid w:val="00C868BB"/>
    <w:rsid w:val="00C94773"/>
    <w:rsid w:val="00CA2BF1"/>
    <w:rsid w:val="00CB0BEA"/>
    <w:rsid w:val="00CB3713"/>
    <w:rsid w:val="00CD4FA3"/>
    <w:rsid w:val="00CD6C24"/>
    <w:rsid w:val="00D05564"/>
    <w:rsid w:val="00D31ED2"/>
    <w:rsid w:val="00D659B7"/>
    <w:rsid w:val="00D67F3A"/>
    <w:rsid w:val="00D70632"/>
    <w:rsid w:val="00D70D2E"/>
    <w:rsid w:val="00D830E0"/>
    <w:rsid w:val="00D9206E"/>
    <w:rsid w:val="00DC152E"/>
    <w:rsid w:val="00DC5B90"/>
    <w:rsid w:val="00DE04B0"/>
    <w:rsid w:val="00DF7A3C"/>
    <w:rsid w:val="00E0532A"/>
    <w:rsid w:val="00E16E02"/>
    <w:rsid w:val="00E174C3"/>
    <w:rsid w:val="00E1755B"/>
    <w:rsid w:val="00E4379D"/>
    <w:rsid w:val="00E44629"/>
    <w:rsid w:val="00E512B6"/>
    <w:rsid w:val="00E542A9"/>
    <w:rsid w:val="00E552CE"/>
    <w:rsid w:val="00E61C2F"/>
    <w:rsid w:val="00E646FC"/>
    <w:rsid w:val="00E725C6"/>
    <w:rsid w:val="00E84A88"/>
    <w:rsid w:val="00E93453"/>
    <w:rsid w:val="00E93AFA"/>
    <w:rsid w:val="00EA03E7"/>
    <w:rsid w:val="00EA2E22"/>
    <w:rsid w:val="00EB332E"/>
    <w:rsid w:val="00EB5CD6"/>
    <w:rsid w:val="00EC29B7"/>
    <w:rsid w:val="00EC61C4"/>
    <w:rsid w:val="00EF1312"/>
    <w:rsid w:val="00F0275A"/>
    <w:rsid w:val="00F07F74"/>
    <w:rsid w:val="00F176D4"/>
    <w:rsid w:val="00F25CF1"/>
    <w:rsid w:val="00F3639F"/>
    <w:rsid w:val="00F37BF9"/>
    <w:rsid w:val="00F37F81"/>
    <w:rsid w:val="00F41673"/>
    <w:rsid w:val="00F4763A"/>
    <w:rsid w:val="00F51251"/>
    <w:rsid w:val="00F6590E"/>
    <w:rsid w:val="00F744FC"/>
    <w:rsid w:val="00F80F32"/>
    <w:rsid w:val="00F83C97"/>
    <w:rsid w:val="00F84A91"/>
    <w:rsid w:val="00F86FA3"/>
    <w:rsid w:val="00F87A8D"/>
    <w:rsid w:val="00F97F5D"/>
    <w:rsid w:val="00FA3DA2"/>
    <w:rsid w:val="00FC2E6A"/>
    <w:rsid w:val="00FE00BA"/>
    <w:rsid w:val="00FE02F7"/>
    <w:rsid w:val="00FE0CC5"/>
    <w:rsid w:val="00FE1981"/>
    <w:rsid w:val="00FE3198"/>
    <w:rsid w:val="00FF152E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C66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4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649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C50649"/>
    <w:pPr>
      <w:keepNext/>
      <w:ind w:left="360"/>
      <w:outlineLvl w:val="1"/>
    </w:pPr>
    <w:rPr>
      <w:b/>
      <w:sz w:val="20"/>
    </w:rPr>
  </w:style>
  <w:style w:type="paragraph" w:styleId="Heading4">
    <w:name w:val="heading 4"/>
    <w:basedOn w:val="Normal"/>
    <w:next w:val="Normal"/>
    <w:qFormat/>
    <w:rsid w:val="00C50649"/>
    <w:pPr>
      <w:keepNext/>
      <w:jc w:val="right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C50649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0649"/>
    <w:rPr>
      <w:bCs/>
      <w:szCs w:val="20"/>
    </w:rPr>
  </w:style>
  <w:style w:type="paragraph" w:styleId="Header">
    <w:name w:val="header"/>
    <w:basedOn w:val="Normal"/>
    <w:semiHidden/>
    <w:rsid w:val="00C5064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5064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C50649"/>
    <w:pPr>
      <w:ind w:left="2556" w:hanging="2556"/>
      <w:jc w:val="both"/>
    </w:pPr>
    <w:rPr>
      <w:sz w:val="20"/>
    </w:rPr>
  </w:style>
  <w:style w:type="paragraph" w:styleId="Title">
    <w:name w:val="Title"/>
    <w:basedOn w:val="Normal"/>
    <w:qFormat/>
    <w:rsid w:val="00C50649"/>
    <w:pPr>
      <w:jc w:val="center"/>
    </w:pPr>
    <w:rPr>
      <w:b/>
      <w:bCs/>
    </w:rPr>
  </w:style>
  <w:style w:type="paragraph" w:styleId="HTMLAddress">
    <w:name w:val="HTML Address"/>
    <w:basedOn w:val="Normal"/>
    <w:semiHidden/>
    <w:rsid w:val="00C50649"/>
    <w:rPr>
      <w:rFonts w:ascii="Arial Unicode MS" w:eastAsia="Arial Unicode MS" w:hAnsi="Arial Unicode MS" w:cs="Arial Unicode MS"/>
      <w:i/>
      <w:iCs/>
    </w:rPr>
  </w:style>
  <w:style w:type="paragraph" w:styleId="ListParagraph">
    <w:name w:val="List Paragraph"/>
    <w:basedOn w:val="Normal"/>
    <w:uiPriority w:val="34"/>
    <w:qFormat/>
    <w:rsid w:val="00512B92"/>
    <w:pPr>
      <w:ind w:left="720"/>
    </w:pPr>
  </w:style>
  <w:style w:type="character" w:styleId="Strong">
    <w:name w:val="Strong"/>
    <w:basedOn w:val="DefaultParagraphFont"/>
    <w:uiPriority w:val="22"/>
    <w:qFormat/>
    <w:rsid w:val="004D7A70"/>
    <w:rPr>
      <w:b/>
      <w:bCs/>
    </w:rPr>
  </w:style>
  <w:style w:type="character" w:styleId="Hyperlink">
    <w:name w:val="Hyperlink"/>
    <w:basedOn w:val="DefaultParagraphFont"/>
    <w:uiPriority w:val="99"/>
    <w:unhideWhenUsed/>
    <w:rsid w:val="006C4FB5"/>
    <w:rPr>
      <w:color w:val="0000FF"/>
      <w:u w:val="single"/>
    </w:rPr>
  </w:style>
  <w:style w:type="table" w:styleId="TableGrid">
    <w:name w:val="Table Grid"/>
    <w:basedOn w:val="TableNormal"/>
    <w:uiPriority w:val="59"/>
    <w:rsid w:val="002D42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1B4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4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649"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C50649"/>
    <w:pPr>
      <w:keepNext/>
      <w:ind w:left="360"/>
      <w:outlineLvl w:val="1"/>
    </w:pPr>
    <w:rPr>
      <w:b/>
      <w:sz w:val="20"/>
    </w:rPr>
  </w:style>
  <w:style w:type="paragraph" w:styleId="Heading4">
    <w:name w:val="heading 4"/>
    <w:basedOn w:val="Normal"/>
    <w:next w:val="Normal"/>
    <w:qFormat/>
    <w:rsid w:val="00C50649"/>
    <w:pPr>
      <w:keepNext/>
      <w:jc w:val="right"/>
      <w:outlineLvl w:val="3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C50649"/>
    <w:pPr>
      <w:keepNext/>
      <w:jc w:val="center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0649"/>
    <w:rPr>
      <w:bCs/>
      <w:szCs w:val="20"/>
    </w:rPr>
  </w:style>
  <w:style w:type="paragraph" w:styleId="Header">
    <w:name w:val="header"/>
    <w:basedOn w:val="Normal"/>
    <w:semiHidden/>
    <w:rsid w:val="00C5064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C5064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C50649"/>
    <w:pPr>
      <w:ind w:left="2556" w:hanging="2556"/>
      <w:jc w:val="both"/>
    </w:pPr>
    <w:rPr>
      <w:sz w:val="20"/>
    </w:rPr>
  </w:style>
  <w:style w:type="paragraph" w:styleId="Title">
    <w:name w:val="Title"/>
    <w:basedOn w:val="Normal"/>
    <w:qFormat/>
    <w:rsid w:val="00C50649"/>
    <w:pPr>
      <w:jc w:val="center"/>
    </w:pPr>
    <w:rPr>
      <w:b/>
      <w:bCs/>
    </w:rPr>
  </w:style>
  <w:style w:type="paragraph" w:styleId="HTMLAddress">
    <w:name w:val="HTML Address"/>
    <w:basedOn w:val="Normal"/>
    <w:semiHidden/>
    <w:rsid w:val="00C50649"/>
    <w:rPr>
      <w:rFonts w:ascii="Arial Unicode MS" w:eastAsia="Arial Unicode MS" w:hAnsi="Arial Unicode MS" w:cs="Arial Unicode MS"/>
      <w:i/>
      <w:iCs/>
    </w:rPr>
  </w:style>
  <w:style w:type="paragraph" w:styleId="ListParagraph">
    <w:name w:val="List Paragraph"/>
    <w:basedOn w:val="Normal"/>
    <w:uiPriority w:val="34"/>
    <w:qFormat/>
    <w:rsid w:val="00512B92"/>
    <w:pPr>
      <w:ind w:left="720"/>
    </w:pPr>
  </w:style>
  <w:style w:type="character" w:styleId="Strong">
    <w:name w:val="Strong"/>
    <w:basedOn w:val="DefaultParagraphFont"/>
    <w:uiPriority w:val="22"/>
    <w:qFormat/>
    <w:rsid w:val="004D7A70"/>
    <w:rPr>
      <w:b/>
      <w:bCs/>
    </w:rPr>
  </w:style>
  <w:style w:type="character" w:styleId="Hyperlink">
    <w:name w:val="Hyperlink"/>
    <w:basedOn w:val="DefaultParagraphFont"/>
    <w:uiPriority w:val="99"/>
    <w:unhideWhenUsed/>
    <w:rsid w:val="006C4FB5"/>
    <w:rPr>
      <w:color w:val="0000FF"/>
      <w:u w:val="single"/>
    </w:rPr>
  </w:style>
  <w:style w:type="table" w:styleId="TableGrid">
    <w:name w:val="Table Grid"/>
    <w:basedOn w:val="TableNormal"/>
    <w:uiPriority w:val="59"/>
    <w:rsid w:val="002D42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F1B4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 334 Chemical Engineering III: Mass Transfer Operations</vt:lpstr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334 Chemical Engineering III: Mass Transfer Operations</dc:title>
  <dc:creator>Mine Çek</dc:creator>
  <cp:lastModifiedBy>Kutlu Ulgen</cp:lastModifiedBy>
  <cp:revision>2</cp:revision>
  <cp:lastPrinted>2018-01-24T13:17:00Z</cp:lastPrinted>
  <dcterms:created xsi:type="dcterms:W3CDTF">2018-07-13T07:56:00Z</dcterms:created>
  <dcterms:modified xsi:type="dcterms:W3CDTF">2018-07-13T07:56:00Z</dcterms:modified>
</cp:coreProperties>
</file>