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-81"/>
        <w:tblW w:w="1052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527"/>
      </w:tblGrid>
      <w:tr w:rsidR="0003731D" w:rsidTr="0003731D">
        <w:trPr>
          <w:trHeight w:val="849"/>
        </w:trPr>
        <w:tc>
          <w:tcPr>
            <w:tcW w:w="10527" w:type="dxa"/>
          </w:tcPr>
          <w:p w:rsidR="0003731D" w:rsidRPr="00812F4E" w:rsidRDefault="0003731D" w:rsidP="0003731D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812F4E">
              <w:rPr>
                <w:rFonts w:ascii="Cambria" w:hAnsi="Cambria" w:cs="Cambria"/>
                <w:color w:val="000000"/>
                <w:sz w:val="24"/>
                <w:szCs w:val="24"/>
              </w:rPr>
              <w:t>EĞİTİM FAKÜLTESİ DUYURUSU</w:t>
            </w:r>
          </w:p>
          <w:p w:rsidR="0003731D" w:rsidRPr="00812F4E" w:rsidRDefault="0003731D" w:rsidP="0003731D">
            <w:pPr>
              <w:jc w:val="both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gramStart"/>
            <w:r w:rsidRPr="00812F4E">
              <w:rPr>
                <w:rFonts w:ascii="Cambria" w:hAnsi="Cambria" w:cs="Cambria"/>
                <w:color w:val="000000"/>
                <w:sz w:val="24"/>
                <w:szCs w:val="24"/>
              </w:rPr>
              <w:t>09.11.2018 Tarihli Resmi Gazetede yayımlanan “Öğretim Üyesi Dışındaki Öğretim Elemanı Kadrolarına Naklen veya Açıktan Yapılacak Atamalarda Uygulanacak Merkezi Sınav ile Giriş Sınavlarına İlişkin Usul ve Esaslar Hakkında Yönetmelik” uyarınca 29.08.2022-13.09.2022 tarihleri arasında ilan edilen 4. derece Araştırma Görevlisi kadrosuna yapılan başvuruların giriş sınav sonucu:</w:t>
            </w:r>
            <w:proofErr w:type="gramEnd"/>
          </w:p>
          <w:p w:rsidR="0003731D" w:rsidRPr="00812F4E" w:rsidRDefault="0003731D" w:rsidP="0003731D">
            <w:pPr>
              <w:ind w:firstLine="708"/>
              <w:jc w:val="both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736"/>
              <w:gridCol w:w="965"/>
              <w:gridCol w:w="1276"/>
              <w:gridCol w:w="1417"/>
              <w:gridCol w:w="851"/>
              <w:gridCol w:w="1843"/>
              <w:gridCol w:w="1375"/>
            </w:tblGrid>
            <w:tr w:rsidR="0003731D" w:rsidRPr="00812F4E" w:rsidTr="00CE6A21">
              <w:tc>
                <w:tcPr>
                  <w:tcW w:w="10301" w:type="dxa"/>
                  <w:gridSpan w:val="8"/>
                  <w:shd w:val="clear" w:color="auto" w:fill="8BC167"/>
                </w:tcPr>
                <w:p w:rsidR="0003731D" w:rsidRPr="00812F4E" w:rsidRDefault="0003731D" w:rsidP="004E5AAF">
                  <w:pPr>
                    <w:framePr w:hSpace="141" w:wrap="around" w:vAnchor="text" w:hAnchor="margin" w:xAlign="center" w:y="-81"/>
                    <w:jc w:val="center"/>
                    <w:rPr>
                      <w:rFonts w:ascii="Cambria" w:hAnsi="Cambria" w:cs="Cambria"/>
                      <w:color w:val="000000"/>
                      <w:sz w:val="24"/>
                      <w:szCs w:val="24"/>
                    </w:rPr>
                  </w:pPr>
                  <w:r w:rsidRPr="00812F4E">
                    <w:rPr>
                      <w:rFonts w:ascii="Cambria" w:hAnsi="Cambria" w:cs="Cambria"/>
                      <w:color w:val="000000"/>
                      <w:sz w:val="24"/>
                      <w:szCs w:val="24"/>
                    </w:rPr>
                    <w:t>BİLGİSAYAR VE ÖĞRETİM TEKNOLOJİLERİ EĞİTİMİ BÖLÜMÜ</w:t>
                  </w:r>
                </w:p>
                <w:p w:rsidR="0003731D" w:rsidRPr="00812F4E" w:rsidRDefault="0003731D" w:rsidP="004E5AAF">
                  <w:pPr>
                    <w:framePr w:hSpace="141" w:wrap="around" w:vAnchor="text" w:hAnchor="margin" w:xAlign="center" w:y="-81"/>
                    <w:autoSpaceDE w:val="0"/>
                    <w:autoSpaceDN w:val="0"/>
                    <w:adjustRightInd w:val="0"/>
                    <w:rPr>
                      <w:rFonts w:ascii="Cambria" w:hAnsi="Cambria" w:cs="Cambria"/>
                      <w:color w:val="000000"/>
                      <w:sz w:val="24"/>
                      <w:szCs w:val="24"/>
                    </w:rPr>
                  </w:pPr>
                </w:p>
                <w:tbl>
                  <w:tblPr>
                    <w:tblW w:w="9094" w:type="dxa"/>
                    <w:tblInd w:w="3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094"/>
                  </w:tblGrid>
                  <w:tr w:rsidR="0003731D" w:rsidRPr="00812F4E" w:rsidTr="00CE6A21">
                    <w:trPr>
                      <w:trHeight w:val="329"/>
                    </w:trPr>
                    <w:tc>
                      <w:tcPr>
                        <w:tcW w:w="9094" w:type="dxa"/>
                      </w:tcPr>
                      <w:p w:rsidR="0003731D" w:rsidRPr="00812F4E" w:rsidRDefault="0003731D" w:rsidP="004E5AAF">
                        <w:pPr>
                          <w:framePr w:hSpace="141" w:wrap="around" w:vAnchor="text" w:hAnchor="margin" w:xAlign="center" w:y="-81"/>
                          <w:jc w:val="center"/>
                          <w:rPr>
                            <w:rFonts w:ascii="Cambria" w:hAnsi="Cambria" w:cs="Cambria"/>
                            <w:color w:val="000000"/>
                            <w:sz w:val="24"/>
                            <w:szCs w:val="24"/>
                          </w:rPr>
                        </w:pPr>
                        <w:r w:rsidRPr="00812F4E">
                          <w:rPr>
                            <w:rFonts w:ascii="Cambria" w:hAnsi="Cambria" w:cs="Cambria"/>
                            <w:color w:val="000000"/>
                            <w:sz w:val="24"/>
                            <w:szCs w:val="24"/>
                          </w:rPr>
                          <w:t>Bilgisayar ve Öğretim Teknolojileri Eğitimi Anabilim Dalı 4. Derece Araştırma Görevlisi Kadrosu (bir adet)</w:t>
                        </w:r>
                      </w:p>
                    </w:tc>
                  </w:tr>
                </w:tbl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</w:pPr>
                </w:p>
              </w:tc>
            </w:tr>
            <w:tr w:rsidR="0003731D" w:rsidRPr="00812F4E" w:rsidTr="00002CE5">
              <w:trPr>
                <w:trHeight w:val="315"/>
              </w:trPr>
              <w:tc>
                <w:tcPr>
                  <w:tcW w:w="1838" w:type="dxa"/>
                  <w:vMerge w:val="restart"/>
                </w:tcPr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  <w:jc w:val="center"/>
                  </w:pPr>
                  <w:r>
                    <w:t xml:space="preserve">Ön Değerlendirmeyi Geçen adayların TC Kimlik </w:t>
                  </w:r>
                  <w:proofErr w:type="spellStart"/>
                  <w:r>
                    <w:t>Nosu</w:t>
                  </w:r>
                  <w:proofErr w:type="spellEnd"/>
                  <w:r>
                    <w:t>:</w:t>
                  </w:r>
                </w:p>
              </w:tc>
              <w:tc>
                <w:tcPr>
                  <w:tcW w:w="736" w:type="dxa"/>
                  <w:vMerge w:val="restart"/>
                </w:tcPr>
                <w:p w:rsidR="0003731D" w:rsidRDefault="0003731D" w:rsidP="004E5AAF">
                  <w:pPr>
                    <w:pStyle w:val="Default"/>
                    <w:framePr w:hSpace="141" w:wrap="around" w:vAnchor="text" w:hAnchor="margin" w:xAlign="center" w:y="-81"/>
                    <w:jc w:val="center"/>
                    <w:outlineLvl w:val="4"/>
                  </w:pPr>
                </w:p>
                <w:p w:rsidR="0003731D" w:rsidRDefault="0003731D" w:rsidP="004E5AAF">
                  <w:pPr>
                    <w:pStyle w:val="Default"/>
                    <w:framePr w:hSpace="141" w:wrap="around" w:vAnchor="text" w:hAnchor="margin" w:xAlign="center" w:y="-81"/>
                    <w:jc w:val="center"/>
                    <w:outlineLvl w:val="4"/>
                  </w:pPr>
                </w:p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  <w:jc w:val="center"/>
                    <w:outlineLvl w:val="4"/>
                  </w:pPr>
                  <w:r>
                    <w:t>GNO</w:t>
                  </w:r>
                </w:p>
              </w:tc>
              <w:tc>
                <w:tcPr>
                  <w:tcW w:w="4509" w:type="dxa"/>
                  <w:gridSpan w:val="4"/>
                  <w:shd w:val="clear" w:color="auto" w:fill="8BC167"/>
                </w:tcPr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  <w:jc w:val="center"/>
                  </w:pPr>
                  <w:r w:rsidRPr="00812F4E">
                    <w:t>Değerlendirmeye alınan puanlar</w:t>
                  </w:r>
                </w:p>
              </w:tc>
              <w:tc>
                <w:tcPr>
                  <w:tcW w:w="1843" w:type="dxa"/>
                  <w:vMerge w:val="restart"/>
                </w:tcPr>
                <w:p w:rsidR="0003731D" w:rsidRDefault="0003731D" w:rsidP="004E5AAF">
                  <w:pPr>
                    <w:pStyle w:val="Default"/>
                    <w:framePr w:hSpace="141" w:wrap="around" w:vAnchor="text" w:hAnchor="margin" w:xAlign="center" w:y="-81"/>
                  </w:pPr>
                </w:p>
                <w:p w:rsidR="0003731D" w:rsidRDefault="0003731D" w:rsidP="004E5AAF">
                  <w:pPr>
                    <w:pStyle w:val="Default"/>
                    <w:framePr w:hSpace="141" w:wrap="around" w:vAnchor="text" w:hAnchor="margin" w:xAlign="center" w:y="-81"/>
                  </w:pPr>
                </w:p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</w:pPr>
                  <w:r>
                    <w:t>Değerlendirme Puanı</w:t>
                  </w:r>
                </w:p>
              </w:tc>
              <w:tc>
                <w:tcPr>
                  <w:tcW w:w="1375" w:type="dxa"/>
                  <w:vMerge w:val="restart"/>
                </w:tcPr>
                <w:p w:rsidR="0003731D" w:rsidRDefault="0003731D" w:rsidP="004E5AAF">
                  <w:pPr>
                    <w:pStyle w:val="Default"/>
                    <w:framePr w:hSpace="141" w:wrap="around" w:vAnchor="text" w:hAnchor="margin" w:xAlign="center" w:y="-81"/>
                    <w:jc w:val="center"/>
                  </w:pPr>
                </w:p>
                <w:p w:rsidR="0003731D" w:rsidRDefault="0003731D" w:rsidP="004E5AAF">
                  <w:pPr>
                    <w:pStyle w:val="Default"/>
                    <w:framePr w:hSpace="141" w:wrap="around" w:vAnchor="text" w:hAnchor="margin" w:xAlign="center" w:y="-81"/>
                    <w:jc w:val="center"/>
                  </w:pPr>
                </w:p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  <w:jc w:val="center"/>
                  </w:pPr>
                  <w:r>
                    <w:t>ATANMA DURUMU</w:t>
                  </w:r>
                </w:p>
              </w:tc>
            </w:tr>
            <w:tr w:rsidR="0003731D" w:rsidRPr="00812F4E" w:rsidTr="00002CE5">
              <w:trPr>
                <w:trHeight w:val="315"/>
              </w:trPr>
              <w:tc>
                <w:tcPr>
                  <w:tcW w:w="1838" w:type="dxa"/>
                  <w:vMerge/>
                </w:tcPr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</w:pPr>
                </w:p>
              </w:tc>
              <w:tc>
                <w:tcPr>
                  <w:tcW w:w="736" w:type="dxa"/>
                  <w:vMerge/>
                </w:tcPr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</w:pPr>
                </w:p>
              </w:tc>
              <w:tc>
                <w:tcPr>
                  <w:tcW w:w="965" w:type="dxa"/>
                </w:tcPr>
                <w:p w:rsidR="0003731D" w:rsidRDefault="0003731D" w:rsidP="004E5AAF">
                  <w:pPr>
                    <w:pStyle w:val="Default"/>
                    <w:framePr w:hSpace="141" w:wrap="around" w:vAnchor="text" w:hAnchor="margin" w:xAlign="center" w:y="-81"/>
                    <w:jc w:val="center"/>
                  </w:pPr>
                </w:p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  <w:jc w:val="center"/>
                  </w:pPr>
                  <w:r>
                    <w:t>ALES Puanı</w:t>
                  </w:r>
                </w:p>
              </w:tc>
              <w:tc>
                <w:tcPr>
                  <w:tcW w:w="1276" w:type="dxa"/>
                </w:tcPr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  <w:jc w:val="center"/>
                  </w:pPr>
                  <w:r>
                    <w:t>Lisans GNO 100'lük eşdeğeri</w:t>
                  </w:r>
                </w:p>
              </w:tc>
              <w:tc>
                <w:tcPr>
                  <w:tcW w:w="1417" w:type="dxa"/>
                </w:tcPr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  <w:jc w:val="center"/>
                  </w:pPr>
                  <w:r>
                    <w:t>Yabancı Dil Puanı (veya YDS Eşdeğeri)</w:t>
                  </w:r>
                </w:p>
              </w:tc>
              <w:tc>
                <w:tcPr>
                  <w:tcW w:w="851" w:type="dxa"/>
                </w:tcPr>
                <w:p w:rsidR="0003731D" w:rsidRDefault="0003731D" w:rsidP="004E5AAF">
                  <w:pPr>
                    <w:pStyle w:val="Default"/>
                    <w:framePr w:hSpace="141" w:wrap="around" w:vAnchor="text" w:hAnchor="margin" w:xAlign="center" w:y="-81"/>
                    <w:jc w:val="center"/>
                  </w:pPr>
                </w:p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  <w:jc w:val="center"/>
                  </w:pPr>
                  <w:r>
                    <w:t>Yazılı Sınav</w:t>
                  </w:r>
                </w:p>
              </w:tc>
              <w:tc>
                <w:tcPr>
                  <w:tcW w:w="1843" w:type="dxa"/>
                  <w:vMerge/>
                </w:tcPr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</w:pPr>
                </w:p>
              </w:tc>
              <w:tc>
                <w:tcPr>
                  <w:tcW w:w="1375" w:type="dxa"/>
                  <w:vMerge/>
                </w:tcPr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</w:pPr>
                </w:p>
              </w:tc>
            </w:tr>
            <w:tr w:rsidR="0003731D" w:rsidRPr="00812F4E" w:rsidTr="00002CE5">
              <w:trPr>
                <w:trHeight w:val="315"/>
              </w:trPr>
              <w:tc>
                <w:tcPr>
                  <w:tcW w:w="1838" w:type="dxa"/>
                  <w:vMerge/>
                </w:tcPr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</w:pPr>
                </w:p>
              </w:tc>
              <w:tc>
                <w:tcPr>
                  <w:tcW w:w="736" w:type="dxa"/>
                  <w:vMerge/>
                </w:tcPr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</w:pPr>
                </w:p>
              </w:tc>
              <w:tc>
                <w:tcPr>
                  <w:tcW w:w="965" w:type="dxa"/>
                </w:tcPr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  <w:jc w:val="center"/>
                  </w:pPr>
                  <w:r>
                    <w:t>30%</w:t>
                  </w:r>
                </w:p>
              </w:tc>
              <w:tc>
                <w:tcPr>
                  <w:tcW w:w="1276" w:type="dxa"/>
                </w:tcPr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  <w:jc w:val="center"/>
                  </w:pPr>
                  <w:r>
                    <w:t>30%</w:t>
                  </w:r>
                </w:p>
              </w:tc>
              <w:tc>
                <w:tcPr>
                  <w:tcW w:w="1417" w:type="dxa"/>
                </w:tcPr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  <w:jc w:val="center"/>
                  </w:pPr>
                  <w:r>
                    <w:t>10%</w:t>
                  </w:r>
                </w:p>
              </w:tc>
              <w:tc>
                <w:tcPr>
                  <w:tcW w:w="851" w:type="dxa"/>
                </w:tcPr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  <w:jc w:val="center"/>
                  </w:pPr>
                  <w:r>
                    <w:t>30%</w:t>
                  </w:r>
                </w:p>
              </w:tc>
              <w:tc>
                <w:tcPr>
                  <w:tcW w:w="1843" w:type="dxa"/>
                  <w:vMerge/>
                </w:tcPr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</w:pPr>
                </w:p>
              </w:tc>
              <w:tc>
                <w:tcPr>
                  <w:tcW w:w="1375" w:type="dxa"/>
                  <w:vMerge/>
                </w:tcPr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</w:pPr>
                </w:p>
              </w:tc>
            </w:tr>
            <w:tr w:rsidR="0003731D" w:rsidRPr="00812F4E" w:rsidTr="00002CE5">
              <w:tc>
                <w:tcPr>
                  <w:tcW w:w="1838" w:type="dxa"/>
                </w:tcPr>
                <w:p w:rsidR="0003731D" w:rsidRPr="00AD29A1" w:rsidRDefault="0003731D" w:rsidP="004E5AAF">
                  <w:pPr>
                    <w:pStyle w:val="Default"/>
                    <w:framePr w:hSpace="141" w:wrap="around" w:vAnchor="text" w:hAnchor="margin" w:xAlign="center" w:y="-81"/>
                  </w:pPr>
                  <w:r w:rsidRPr="00AD29A1">
                    <w:t>XXXXXXX0356</w:t>
                  </w:r>
                </w:p>
              </w:tc>
              <w:tc>
                <w:tcPr>
                  <w:tcW w:w="736" w:type="dxa"/>
                </w:tcPr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</w:pPr>
                  <w:r w:rsidRPr="00812F4E">
                    <w:t>3,24</w:t>
                  </w:r>
                </w:p>
              </w:tc>
              <w:tc>
                <w:tcPr>
                  <w:tcW w:w="965" w:type="dxa"/>
                </w:tcPr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  <w:jc w:val="center"/>
                  </w:pPr>
                  <w:r>
                    <w:t>79,89</w:t>
                  </w:r>
                </w:p>
              </w:tc>
              <w:tc>
                <w:tcPr>
                  <w:tcW w:w="1276" w:type="dxa"/>
                </w:tcPr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  <w:jc w:val="center"/>
                  </w:pPr>
                  <w:r>
                    <w:t>82,26</w:t>
                  </w:r>
                </w:p>
              </w:tc>
              <w:tc>
                <w:tcPr>
                  <w:tcW w:w="1417" w:type="dxa"/>
                </w:tcPr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  <w:jc w:val="center"/>
                  </w:pPr>
                  <w:r>
                    <w:t>91,25</w:t>
                  </w:r>
                </w:p>
              </w:tc>
              <w:tc>
                <w:tcPr>
                  <w:tcW w:w="851" w:type="dxa"/>
                </w:tcPr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  <w:jc w:val="center"/>
                  </w:pPr>
                  <w:r>
                    <w:t>59</w:t>
                  </w:r>
                </w:p>
              </w:tc>
              <w:tc>
                <w:tcPr>
                  <w:tcW w:w="1843" w:type="dxa"/>
                  <w:shd w:val="clear" w:color="auto" w:fill="70AD47" w:themeFill="accent6"/>
                </w:tcPr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</w:pPr>
                  <w:r>
                    <w:t>75,47</w:t>
                  </w:r>
                </w:p>
              </w:tc>
              <w:tc>
                <w:tcPr>
                  <w:tcW w:w="1375" w:type="dxa"/>
                </w:tcPr>
                <w:p w:rsidR="0003731D" w:rsidRPr="00812F4E" w:rsidRDefault="004E5AAF" w:rsidP="004E5AAF">
                  <w:pPr>
                    <w:pStyle w:val="Default"/>
                    <w:framePr w:hSpace="141" w:wrap="around" w:vAnchor="text" w:hAnchor="margin" w:xAlign="center" w:y="-81"/>
                  </w:pPr>
                  <w:r>
                    <w:t>1.</w:t>
                  </w:r>
                  <w:r w:rsidR="0003731D" w:rsidRPr="00812F4E">
                    <w:t>YEDEK</w:t>
                  </w:r>
                </w:p>
              </w:tc>
            </w:tr>
            <w:tr w:rsidR="0003731D" w:rsidRPr="00812F4E" w:rsidTr="00002CE5">
              <w:tc>
                <w:tcPr>
                  <w:tcW w:w="1838" w:type="dxa"/>
                </w:tcPr>
                <w:p w:rsidR="0003731D" w:rsidRPr="00AD29A1" w:rsidRDefault="0003731D" w:rsidP="004E5AAF">
                  <w:pPr>
                    <w:pStyle w:val="Default"/>
                    <w:framePr w:hSpace="141" w:wrap="around" w:vAnchor="text" w:hAnchor="margin" w:xAlign="center" w:y="-81"/>
                  </w:pPr>
                  <w:r w:rsidRPr="00AD29A1">
                    <w:t>XXXXXXX0304</w:t>
                  </w:r>
                </w:p>
              </w:tc>
              <w:tc>
                <w:tcPr>
                  <w:tcW w:w="736" w:type="dxa"/>
                </w:tcPr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</w:pPr>
                  <w:r w:rsidRPr="00812F4E">
                    <w:t>3,88</w:t>
                  </w:r>
                </w:p>
              </w:tc>
              <w:tc>
                <w:tcPr>
                  <w:tcW w:w="965" w:type="dxa"/>
                </w:tcPr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  <w:jc w:val="center"/>
                  </w:pPr>
                  <w:r>
                    <w:t>77,73</w:t>
                  </w:r>
                </w:p>
              </w:tc>
              <w:tc>
                <w:tcPr>
                  <w:tcW w:w="1276" w:type="dxa"/>
                </w:tcPr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  <w:jc w:val="center"/>
                  </w:pPr>
                  <w:r>
                    <w:t>97,2</w:t>
                  </w:r>
                </w:p>
              </w:tc>
              <w:tc>
                <w:tcPr>
                  <w:tcW w:w="1417" w:type="dxa"/>
                </w:tcPr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  <w:jc w:val="center"/>
                  </w:pPr>
                  <w:r>
                    <w:t>95</w:t>
                  </w:r>
                </w:p>
              </w:tc>
              <w:tc>
                <w:tcPr>
                  <w:tcW w:w="851" w:type="dxa"/>
                </w:tcPr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  <w:jc w:val="center"/>
                  </w:pPr>
                  <w:r>
                    <w:t>87</w:t>
                  </w:r>
                </w:p>
              </w:tc>
              <w:tc>
                <w:tcPr>
                  <w:tcW w:w="1843" w:type="dxa"/>
                  <w:shd w:val="clear" w:color="auto" w:fill="70AD47" w:themeFill="accent6"/>
                </w:tcPr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</w:pPr>
                  <w:r>
                    <w:t>88,08</w:t>
                  </w:r>
                </w:p>
              </w:tc>
              <w:tc>
                <w:tcPr>
                  <w:tcW w:w="1375" w:type="dxa"/>
                </w:tcPr>
                <w:p w:rsidR="002D39B4" w:rsidRDefault="0003731D" w:rsidP="004E5AAF">
                  <w:pPr>
                    <w:pStyle w:val="Default"/>
                    <w:framePr w:hSpace="141" w:wrap="around" w:vAnchor="text" w:hAnchor="margin" w:xAlign="center" w:y="-81"/>
                  </w:pPr>
                  <w:r>
                    <w:t>ASİL</w:t>
                  </w:r>
                  <w:r w:rsidR="002D39B4">
                    <w:t>/</w:t>
                  </w:r>
                </w:p>
                <w:p w:rsidR="0003731D" w:rsidRPr="00812F4E" w:rsidRDefault="002D39B4" w:rsidP="004E5AAF">
                  <w:pPr>
                    <w:pStyle w:val="Default"/>
                    <w:framePr w:hSpace="141" w:wrap="around" w:vAnchor="text" w:hAnchor="margin" w:xAlign="center" w:y="-81"/>
                  </w:pPr>
                  <w:r>
                    <w:t>KABUL</w:t>
                  </w:r>
                </w:p>
              </w:tc>
            </w:tr>
            <w:tr w:rsidR="0003731D" w:rsidRPr="00812F4E" w:rsidTr="00002CE5">
              <w:tc>
                <w:tcPr>
                  <w:tcW w:w="1838" w:type="dxa"/>
                </w:tcPr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</w:pPr>
                  <w:r w:rsidRPr="00AD29A1">
                    <w:t>XXXXXXX8656</w:t>
                  </w:r>
                </w:p>
              </w:tc>
              <w:tc>
                <w:tcPr>
                  <w:tcW w:w="736" w:type="dxa"/>
                </w:tcPr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</w:pPr>
                  <w:r w:rsidRPr="00812F4E">
                    <w:t>3,11</w:t>
                  </w:r>
                </w:p>
              </w:tc>
              <w:tc>
                <w:tcPr>
                  <w:tcW w:w="965" w:type="dxa"/>
                </w:tcPr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  <w:jc w:val="center"/>
                  </w:pPr>
                  <w:r>
                    <w:t>77,57</w:t>
                  </w:r>
                </w:p>
              </w:tc>
              <w:tc>
                <w:tcPr>
                  <w:tcW w:w="1276" w:type="dxa"/>
                </w:tcPr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  <w:jc w:val="center"/>
                  </w:pPr>
                  <w:r>
                    <w:t>79,23</w:t>
                  </w:r>
                </w:p>
              </w:tc>
              <w:tc>
                <w:tcPr>
                  <w:tcW w:w="1417" w:type="dxa"/>
                </w:tcPr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  <w:jc w:val="center"/>
                  </w:pPr>
                  <w:r>
                    <w:t>88,75</w:t>
                  </w:r>
                </w:p>
              </w:tc>
              <w:tc>
                <w:tcPr>
                  <w:tcW w:w="851" w:type="dxa"/>
                </w:tcPr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  <w:jc w:val="center"/>
                  </w:pPr>
                  <w:r>
                    <w:t>31</w:t>
                  </w:r>
                </w:p>
              </w:tc>
              <w:tc>
                <w:tcPr>
                  <w:tcW w:w="1843" w:type="dxa"/>
                  <w:shd w:val="clear" w:color="auto" w:fill="70AD47" w:themeFill="accent6"/>
                </w:tcPr>
                <w:p w:rsidR="0003731D" w:rsidRPr="00812F4E" w:rsidRDefault="0003731D" w:rsidP="004E5AAF">
                  <w:pPr>
                    <w:pStyle w:val="Default"/>
                    <w:framePr w:hSpace="141" w:wrap="around" w:vAnchor="text" w:hAnchor="margin" w:xAlign="center" w:y="-81"/>
                  </w:pPr>
                  <w:r>
                    <w:t>65,22</w:t>
                  </w:r>
                </w:p>
              </w:tc>
              <w:tc>
                <w:tcPr>
                  <w:tcW w:w="1375" w:type="dxa"/>
                </w:tcPr>
                <w:p w:rsidR="0003731D" w:rsidRPr="00812F4E" w:rsidRDefault="004E5AAF" w:rsidP="004E5AAF">
                  <w:pPr>
                    <w:pStyle w:val="Default"/>
                    <w:framePr w:hSpace="141" w:wrap="around" w:vAnchor="text" w:hAnchor="margin" w:xAlign="center" w:y="-81"/>
                  </w:pPr>
                  <w:r>
                    <w:t xml:space="preserve">2. </w:t>
                  </w:r>
                  <w:r w:rsidR="00640A8E">
                    <w:t>YEDEK</w:t>
                  </w:r>
                </w:p>
              </w:tc>
            </w:tr>
          </w:tbl>
          <w:p w:rsidR="0003731D" w:rsidRPr="00812F4E" w:rsidRDefault="0003731D" w:rsidP="0003731D">
            <w:pPr>
              <w:pStyle w:val="Default"/>
            </w:pPr>
          </w:p>
        </w:tc>
      </w:tr>
      <w:tr w:rsidR="0003731D" w:rsidTr="0003731D">
        <w:trPr>
          <w:trHeight w:val="849"/>
        </w:trPr>
        <w:tc>
          <w:tcPr>
            <w:tcW w:w="10527" w:type="dxa"/>
          </w:tcPr>
          <w:p w:rsidR="0003731D" w:rsidRPr="00625DDC" w:rsidRDefault="0003731D" w:rsidP="0003731D">
            <w:pPr>
              <w:rPr>
                <w:b/>
                <w:sz w:val="28"/>
                <w:szCs w:val="28"/>
              </w:rPr>
            </w:pPr>
          </w:p>
        </w:tc>
      </w:tr>
      <w:tr w:rsidR="0003731D" w:rsidTr="0003731D">
        <w:trPr>
          <w:trHeight w:val="849"/>
        </w:trPr>
        <w:tc>
          <w:tcPr>
            <w:tcW w:w="10527" w:type="dxa"/>
          </w:tcPr>
          <w:p w:rsidR="0003731D" w:rsidRPr="00625DDC" w:rsidRDefault="0003731D" w:rsidP="0003731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</w:tc>
      </w:tr>
    </w:tbl>
    <w:p w:rsidR="00625DDC" w:rsidRDefault="00625DDC" w:rsidP="00625DDC">
      <w:pPr>
        <w:pStyle w:val="Default"/>
      </w:pPr>
      <w:bookmarkStart w:id="0" w:name="_GoBack"/>
      <w:bookmarkEnd w:id="0"/>
    </w:p>
    <w:p w:rsidR="002207AA" w:rsidRDefault="002207AA"/>
    <w:sectPr w:rsidR="00220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73"/>
    <w:rsid w:val="00002CE5"/>
    <w:rsid w:val="00003F4D"/>
    <w:rsid w:val="0003731D"/>
    <w:rsid w:val="000D0AE5"/>
    <w:rsid w:val="000D4DD5"/>
    <w:rsid w:val="001641DB"/>
    <w:rsid w:val="002207AA"/>
    <w:rsid w:val="00293680"/>
    <w:rsid w:val="002A348F"/>
    <w:rsid w:val="002B5A73"/>
    <w:rsid w:val="002D39B4"/>
    <w:rsid w:val="003E3292"/>
    <w:rsid w:val="004E5AAF"/>
    <w:rsid w:val="00503104"/>
    <w:rsid w:val="00553129"/>
    <w:rsid w:val="005A5F3E"/>
    <w:rsid w:val="00625DDC"/>
    <w:rsid w:val="00640A8E"/>
    <w:rsid w:val="006C6535"/>
    <w:rsid w:val="0076092C"/>
    <w:rsid w:val="00793B92"/>
    <w:rsid w:val="00812F4E"/>
    <w:rsid w:val="00A279FD"/>
    <w:rsid w:val="00AD29A1"/>
    <w:rsid w:val="00B8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EB2ED-E828-487E-A772-ECE2BFF8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D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25DD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625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</dc:creator>
  <cp:keywords/>
  <dc:description/>
  <cp:lastModifiedBy>Cet</cp:lastModifiedBy>
  <cp:revision>24</cp:revision>
  <dcterms:created xsi:type="dcterms:W3CDTF">2022-10-06T07:32:00Z</dcterms:created>
  <dcterms:modified xsi:type="dcterms:W3CDTF">2022-10-07T06:09:00Z</dcterms:modified>
</cp:coreProperties>
</file>