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881" w:rsidRDefault="00D23881" w:rsidP="00D23881">
      <w:pPr>
        <w:rPr>
          <w:rFonts w:ascii="Times New Roman" w:hAnsi="Times New Roman" w:cs="Times New Roman"/>
        </w:rPr>
      </w:pPr>
      <w:r w:rsidRPr="00282F76">
        <w:rPr>
          <w:rFonts w:ascii="Times New Roman" w:hAnsi="Times New Roman" w:cs="Times New Roman"/>
        </w:rPr>
        <w:t xml:space="preserve">Siyaset Bilimi ve Uluslararası İlişkiler Bölümü’ne 09.11.2018 tarihli Resmi </w:t>
      </w:r>
      <w:proofErr w:type="spellStart"/>
      <w:r w:rsidRPr="00282F76">
        <w:rPr>
          <w:rFonts w:ascii="Times New Roman" w:hAnsi="Times New Roman" w:cs="Times New Roman"/>
        </w:rPr>
        <w:t>Gazete'de</w:t>
      </w:r>
      <w:proofErr w:type="spellEnd"/>
      <w:r w:rsidRPr="00282F76">
        <w:rPr>
          <w:rFonts w:ascii="Times New Roman" w:hAnsi="Times New Roman" w:cs="Times New Roman"/>
        </w:rPr>
        <w:t xml:space="preserve"> yayımlanan "</w:t>
      </w:r>
      <w:proofErr w:type="spellStart"/>
      <w:r w:rsidRPr="00282F76">
        <w:rPr>
          <w:rFonts w:ascii="Times New Roman" w:hAnsi="Times New Roman" w:cs="Times New Roman"/>
        </w:rPr>
        <w:t>Öğretim</w:t>
      </w:r>
      <w:proofErr w:type="spellEnd"/>
      <w:r w:rsidRPr="00282F76">
        <w:rPr>
          <w:rFonts w:ascii="Times New Roman" w:hAnsi="Times New Roman" w:cs="Times New Roman"/>
        </w:rPr>
        <w:t xml:space="preserve"> </w:t>
      </w:r>
      <w:proofErr w:type="spellStart"/>
      <w:r w:rsidRPr="00282F76">
        <w:rPr>
          <w:rFonts w:ascii="Times New Roman" w:hAnsi="Times New Roman" w:cs="Times New Roman"/>
        </w:rPr>
        <w:t>Üyesi</w:t>
      </w:r>
      <w:proofErr w:type="spellEnd"/>
      <w:r w:rsidRPr="00282F76">
        <w:rPr>
          <w:rFonts w:ascii="Times New Roman" w:hAnsi="Times New Roman" w:cs="Times New Roman"/>
        </w:rPr>
        <w:t xml:space="preserve"> </w:t>
      </w:r>
      <w:proofErr w:type="spellStart"/>
      <w:r w:rsidRPr="00282F76">
        <w:rPr>
          <w:rFonts w:ascii="Times New Roman" w:hAnsi="Times New Roman" w:cs="Times New Roman"/>
        </w:rPr>
        <w:t>Dışındaki</w:t>
      </w:r>
      <w:proofErr w:type="spellEnd"/>
      <w:r w:rsidRPr="00282F76">
        <w:rPr>
          <w:rFonts w:ascii="Times New Roman" w:hAnsi="Times New Roman" w:cs="Times New Roman"/>
        </w:rPr>
        <w:t xml:space="preserve"> </w:t>
      </w:r>
      <w:proofErr w:type="spellStart"/>
      <w:r w:rsidRPr="00282F76">
        <w:rPr>
          <w:rFonts w:ascii="Times New Roman" w:hAnsi="Times New Roman" w:cs="Times New Roman"/>
        </w:rPr>
        <w:t>Öğretim</w:t>
      </w:r>
      <w:proofErr w:type="spellEnd"/>
      <w:r w:rsidRPr="00282F76">
        <w:rPr>
          <w:rFonts w:ascii="Times New Roman" w:hAnsi="Times New Roman" w:cs="Times New Roman"/>
        </w:rPr>
        <w:t xml:space="preserve"> Elemanı Kadrolarına Naklen veya </w:t>
      </w:r>
      <w:proofErr w:type="spellStart"/>
      <w:r w:rsidRPr="00282F76">
        <w:rPr>
          <w:rFonts w:ascii="Times New Roman" w:hAnsi="Times New Roman" w:cs="Times New Roman"/>
        </w:rPr>
        <w:t>Açıktan</w:t>
      </w:r>
      <w:proofErr w:type="spellEnd"/>
      <w:r w:rsidRPr="00282F76">
        <w:rPr>
          <w:rFonts w:ascii="Times New Roman" w:hAnsi="Times New Roman" w:cs="Times New Roman"/>
        </w:rPr>
        <w:t xml:space="preserve"> Yapılacak Atamalarda Uygulanacak Merkezi Sınav ile </w:t>
      </w:r>
      <w:proofErr w:type="spellStart"/>
      <w:r w:rsidRPr="00282F76">
        <w:rPr>
          <w:rFonts w:ascii="Times New Roman" w:hAnsi="Times New Roman" w:cs="Times New Roman"/>
        </w:rPr>
        <w:t>Giris</w:t>
      </w:r>
      <w:proofErr w:type="spellEnd"/>
      <w:r w:rsidRPr="00282F76">
        <w:rPr>
          <w:rFonts w:ascii="Times New Roman" w:hAnsi="Times New Roman" w:cs="Times New Roman"/>
        </w:rPr>
        <w:t xml:space="preserve">̧ Sınavlarına </w:t>
      </w:r>
      <w:proofErr w:type="spellStart"/>
      <w:r w:rsidRPr="00282F76">
        <w:rPr>
          <w:rFonts w:ascii="Times New Roman" w:hAnsi="Times New Roman" w:cs="Times New Roman"/>
        </w:rPr>
        <w:t>İlişkin</w:t>
      </w:r>
      <w:proofErr w:type="spellEnd"/>
      <w:r w:rsidRPr="00282F76">
        <w:rPr>
          <w:rFonts w:ascii="Times New Roman" w:hAnsi="Times New Roman" w:cs="Times New Roman"/>
        </w:rPr>
        <w:t xml:space="preserve"> Usul ve Esaslar Hakkındaki </w:t>
      </w:r>
      <w:proofErr w:type="spellStart"/>
      <w:r w:rsidRPr="00282F76">
        <w:rPr>
          <w:rFonts w:ascii="Times New Roman" w:hAnsi="Times New Roman" w:cs="Times New Roman"/>
        </w:rPr>
        <w:t>Yönetmelik</w:t>
      </w:r>
      <w:proofErr w:type="spellEnd"/>
      <w:r w:rsidRPr="00282F76">
        <w:rPr>
          <w:rFonts w:ascii="Times New Roman" w:hAnsi="Times New Roman" w:cs="Times New Roman"/>
        </w:rPr>
        <w:t xml:space="preserve">" </w:t>
      </w:r>
      <w:proofErr w:type="spellStart"/>
      <w:r w:rsidRPr="00282F76">
        <w:rPr>
          <w:rFonts w:ascii="Times New Roman" w:hAnsi="Times New Roman" w:cs="Times New Roman"/>
        </w:rPr>
        <w:t>hükümleri</w:t>
      </w:r>
      <w:proofErr w:type="spellEnd"/>
      <w:r w:rsidRPr="00282F76">
        <w:rPr>
          <w:rFonts w:ascii="Times New Roman" w:hAnsi="Times New Roman" w:cs="Times New Roman"/>
        </w:rPr>
        <w:t xml:space="preserve"> uyarınca 01.11.2021-15.11.2021 tarihleri arasında ilan edilen </w:t>
      </w:r>
      <w:r>
        <w:rPr>
          <w:rFonts w:ascii="Times New Roman" w:hAnsi="Times New Roman" w:cs="Times New Roman"/>
        </w:rPr>
        <w:t xml:space="preserve">Yönetim Bilimleri ve Siyaset ve Sosyal Bilimler anabilim dallarına </w:t>
      </w:r>
      <w:proofErr w:type="spellStart"/>
      <w:r w:rsidRPr="00282F76">
        <w:rPr>
          <w:rFonts w:ascii="Times New Roman" w:hAnsi="Times New Roman" w:cs="Times New Roman"/>
        </w:rPr>
        <w:t>araştırma</w:t>
      </w:r>
      <w:proofErr w:type="spellEnd"/>
      <w:r w:rsidRPr="00282F76">
        <w:rPr>
          <w:rFonts w:ascii="Times New Roman" w:hAnsi="Times New Roman" w:cs="Times New Roman"/>
        </w:rPr>
        <w:t xml:space="preserve"> </w:t>
      </w:r>
      <w:proofErr w:type="spellStart"/>
      <w:r w:rsidRPr="00282F76">
        <w:rPr>
          <w:rFonts w:ascii="Times New Roman" w:hAnsi="Times New Roman" w:cs="Times New Roman"/>
        </w:rPr>
        <w:t>görevlisi</w:t>
      </w:r>
      <w:proofErr w:type="spellEnd"/>
      <w:r w:rsidRPr="00282F76">
        <w:rPr>
          <w:rFonts w:ascii="Times New Roman" w:hAnsi="Times New Roman" w:cs="Times New Roman"/>
        </w:rPr>
        <w:t xml:space="preserve"> kadrosu</w:t>
      </w:r>
      <w:r>
        <w:rPr>
          <w:rFonts w:ascii="Times New Roman" w:hAnsi="Times New Roman" w:cs="Times New Roman"/>
        </w:rPr>
        <w:t xml:space="preserve"> için yapılan yazılı bilim sınavı sonuçları aşağıdaki gibidir:</w:t>
      </w:r>
    </w:p>
    <w:p w:rsidR="00D23881" w:rsidRDefault="00D23881" w:rsidP="00D23881">
      <w:pPr>
        <w:rPr>
          <w:rFonts w:ascii="Times New Roman" w:hAnsi="Times New Roman" w:cs="Times New Roman"/>
        </w:rPr>
      </w:pPr>
    </w:p>
    <w:p w:rsidR="00D23881" w:rsidRDefault="00D23881" w:rsidP="00D23881">
      <w:pPr>
        <w:rPr>
          <w:rFonts w:ascii="Times New Roman" w:hAnsi="Times New Roman" w:cs="Times New Roman"/>
        </w:rPr>
      </w:pPr>
      <w:bookmarkStart w:id="0" w:name="_GoBack"/>
      <w:bookmarkEnd w:id="0"/>
    </w:p>
    <w:p w:rsidR="00D23881" w:rsidRDefault="00D23881" w:rsidP="00D23881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10"/>
        <w:gridCol w:w="1089"/>
        <w:gridCol w:w="1363"/>
        <w:gridCol w:w="1274"/>
        <w:gridCol w:w="950"/>
        <w:gridCol w:w="1353"/>
        <w:gridCol w:w="1117"/>
      </w:tblGrid>
      <w:tr w:rsidR="00D23881" w:rsidRPr="00282F76" w:rsidTr="00D23881">
        <w:tc>
          <w:tcPr>
            <w:tcW w:w="1910" w:type="dxa"/>
          </w:tcPr>
          <w:p w:rsidR="00D23881" w:rsidRPr="00282F76" w:rsidRDefault="00D23881" w:rsidP="00D43F6B">
            <w:pPr>
              <w:rPr>
                <w:rFonts w:ascii="Times New Roman" w:hAnsi="Times New Roman" w:cs="Times New Roman"/>
              </w:rPr>
            </w:pPr>
            <w:r w:rsidRPr="00282F76">
              <w:rPr>
                <w:rFonts w:ascii="Times New Roman" w:eastAsia="Times New Roman" w:hAnsi="Times New Roman" w:cs="Times New Roman"/>
                <w:lang w:eastAsia="tr-TR"/>
              </w:rPr>
              <w:t>T.C Kimlik No</w:t>
            </w:r>
          </w:p>
        </w:tc>
        <w:tc>
          <w:tcPr>
            <w:tcW w:w="1089" w:type="dxa"/>
            <w:vAlign w:val="bottom"/>
          </w:tcPr>
          <w:p w:rsidR="00D23881" w:rsidRPr="00282F76" w:rsidRDefault="00D23881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2F76">
              <w:rPr>
                <w:rFonts w:ascii="Times New Roman" w:eastAsia="Times New Roman" w:hAnsi="Times New Roman" w:cs="Times New Roman"/>
                <w:lang w:eastAsia="tr-TR"/>
              </w:rPr>
              <w:t>Lisans GNO</w:t>
            </w:r>
          </w:p>
        </w:tc>
        <w:tc>
          <w:tcPr>
            <w:tcW w:w="1363" w:type="dxa"/>
            <w:vAlign w:val="bottom"/>
          </w:tcPr>
          <w:p w:rsidR="00D23881" w:rsidRPr="00282F76" w:rsidRDefault="00D23881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282F76">
              <w:rPr>
                <w:rFonts w:ascii="Times New Roman" w:eastAsia="Times New Roman" w:hAnsi="Times New Roman" w:cs="Times New Roman"/>
                <w:lang w:eastAsia="tr-TR"/>
              </w:rPr>
              <w:t>YDS(</w:t>
            </w:r>
            <w:proofErr w:type="gramEnd"/>
            <w:r w:rsidRPr="00282F76">
              <w:rPr>
                <w:rFonts w:ascii="Times New Roman" w:eastAsia="Times New Roman" w:hAnsi="Times New Roman" w:cs="Times New Roman"/>
                <w:lang w:eastAsia="tr-TR"/>
              </w:rPr>
              <w:t>veya eşdeğeri)</w:t>
            </w:r>
          </w:p>
        </w:tc>
        <w:tc>
          <w:tcPr>
            <w:tcW w:w="1274" w:type="dxa"/>
            <w:vAlign w:val="bottom"/>
          </w:tcPr>
          <w:p w:rsidR="00D23881" w:rsidRPr="00282F76" w:rsidRDefault="00D23881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2F76">
              <w:rPr>
                <w:rFonts w:ascii="Times New Roman" w:eastAsia="Times New Roman" w:hAnsi="Times New Roman" w:cs="Times New Roman"/>
                <w:lang w:eastAsia="tr-TR"/>
              </w:rPr>
              <w:t>ALES</w:t>
            </w:r>
          </w:p>
        </w:tc>
        <w:tc>
          <w:tcPr>
            <w:tcW w:w="950" w:type="dxa"/>
          </w:tcPr>
          <w:p w:rsidR="00D23881" w:rsidRDefault="00D23881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D23881" w:rsidRPr="00282F76" w:rsidRDefault="00D23881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SINAV</w:t>
            </w:r>
          </w:p>
        </w:tc>
        <w:tc>
          <w:tcPr>
            <w:tcW w:w="1353" w:type="dxa"/>
            <w:vAlign w:val="bottom"/>
          </w:tcPr>
          <w:p w:rsidR="00D23881" w:rsidRPr="00282F76" w:rsidRDefault="00D23881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2F76">
              <w:rPr>
                <w:rFonts w:ascii="Times New Roman" w:eastAsia="Times New Roman" w:hAnsi="Times New Roman" w:cs="Times New Roman"/>
                <w:lang w:eastAsia="tr-TR"/>
              </w:rPr>
              <w:t>Toplam</w:t>
            </w:r>
          </w:p>
        </w:tc>
        <w:tc>
          <w:tcPr>
            <w:tcW w:w="1117" w:type="dxa"/>
          </w:tcPr>
          <w:p w:rsidR="00D23881" w:rsidRPr="00282F76" w:rsidRDefault="00D23881" w:rsidP="00D43F6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2F76">
              <w:rPr>
                <w:rFonts w:ascii="Times New Roman" w:eastAsia="Times New Roman" w:hAnsi="Times New Roman" w:cs="Times New Roman"/>
                <w:lang w:eastAsia="tr-TR"/>
              </w:rPr>
              <w:t>Sonuç</w:t>
            </w:r>
          </w:p>
        </w:tc>
      </w:tr>
      <w:tr w:rsidR="00D23881" w:rsidRPr="00282F76" w:rsidTr="00D23881">
        <w:tc>
          <w:tcPr>
            <w:tcW w:w="1910" w:type="dxa"/>
            <w:vAlign w:val="bottom"/>
          </w:tcPr>
          <w:p w:rsidR="00D23881" w:rsidRPr="00606075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2F76">
              <w:rPr>
                <w:rFonts w:ascii="Times New Roman" w:eastAsia="Times New Roman" w:hAnsi="Times New Roman" w:cs="Times New Roman"/>
                <w:lang w:eastAsia="tr-TR"/>
              </w:rPr>
              <w:t>XXXXXXX</w:t>
            </w: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9316</w:t>
            </w:r>
          </w:p>
        </w:tc>
        <w:tc>
          <w:tcPr>
            <w:tcW w:w="1089" w:type="dxa"/>
            <w:vAlign w:val="bottom"/>
          </w:tcPr>
          <w:p w:rsidR="00D23881" w:rsidRPr="00606075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3,51</w:t>
            </w:r>
          </w:p>
        </w:tc>
        <w:tc>
          <w:tcPr>
            <w:tcW w:w="1363" w:type="dxa"/>
            <w:vAlign w:val="bottom"/>
          </w:tcPr>
          <w:p w:rsidR="00D23881" w:rsidRPr="00606075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96,25</w:t>
            </w:r>
          </w:p>
        </w:tc>
        <w:tc>
          <w:tcPr>
            <w:tcW w:w="1274" w:type="dxa"/>
            <w:vAlign w:val="bottom"/>
          </w:tcPr>
          <w:p w:rsidR="00D23881" w:rsidRPr="00606075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91,92221</w:t>
            </w:r>
          </w:p>
        </w:tc>
        <w:tc>
          <w:tcPr>
            <w:tcW w:w="950" w:type="dxa"/>
          </w:tcPr>
          <w:p w:rsidR="00D23881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D23881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D23881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D23881" w:rsidRPr="00606075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90</w:t>
            </w:r>
          </w:p>
        </w:tc>
        <w:tc>
          <w:tcPr>
            <w:tcW w:w="1353" w:type="dxa"/>
            <w:vAlign w:val="bottom"/>
          </w:tcPr>
          <w:p w:rsidR="00D23881" w:rsidRPr="00606075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65,2546</w:t>
            </w:r>
          </w:p>
        </w:tc>
        <w:tc>
          <w:tcPr>
            <w:tcW w:w="1117" w:type="dxa"/>
          </w:tcPr>
          <w:p w:rsidR="00D23881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D23881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D23881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D23881" w:rsidRPr="00282F76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Kabul</w:t>
            </w:r>
          </w:p>
        </w:tc>
      </w:tr>
      <w:tr w:rsidR="00D23881" w:rsidRPr="00282F76" w:rsidTr="00D23881">
        <w:tc>
          <w:tcPr>
            <w:tcW w:w="1910" w:type="dxa"/>
            <w:vAlign w:val="bottom"/>
          </w:tcPr>
          <w:p w:rsidR="00D23881" w:rsidRPr="00606075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2F76">
              <w:rPr>
                <w:rFonts w:ascii="Times New Roman" w:eastAsia="Times New Roman" w:hAnsi="Times New Roman" w:cs="Times New Roman"/>
                <w:lang w:eastAsia="tr-TR"/>
              </w:rPr>
              <w:t>XXXXXXX</w:t>
            </w: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1514</w:t>
            </w:r>
          </w:p>
        </w:tc>
        <w:tc>
          <w:tcPr>
            <w:tcW w:w="1089" w:type="dxa"/>
            <w:vAlign w:val="bottom"/>
          </w:tcPr>
          <w:p w:rsidR="00D23881" w:rsidRPr="00606075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3,5</w:t>
            </w:r>
          </w:p>
        </w:tc>
        <w:tc>
          <w:tcPr>
            <w:tcW w:w="1363" w:type="dxa"/>
            <w:vAlign w:val="bottom"/>
          </w:tcPr>
          <w:p w:rsidR="00D23881" w:rsidRPr="00606075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97,5</w:t>
            </w:r>
          </w:p>
        </w:tc>
        <w:tc>
          <w:tcPr>
            <w:tcW w:w="1274" w:type="dxa"/>
            <w:vAlign w:val="bottom"/>
          </w:tcPr>
          <w:p w:rsidR="00D23881" w:rsidRPr="00606075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86,90077</w:t>
            </w:r>
          </w:p>
        </w:tc>
        <w:tc>
          <w:tcPr>
            <w:tcW w:w="950" w:type="dxa"/>
          </w:tcPr>
          <w:p w:rsidR="00D23881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D23881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D23881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D23881" w:rsidRPr="00606075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94</w:t>
            </w:r>
          </w:p>
        </w:tc>
        <w:tc>
          <w:tcPr>
            <w:tcW w:w="1353" w:type="dxa"/>
            <w:vAlign w:val="bottom"/>
          </w:tcPr>
          <w:p w:rsidR="00D23881" w:rsidRPr="00606075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65,0702</w:t>
            </w:r>
          </w:p>
        </w:tc>
        <w:tc>
          <w:tcPr>
            <w:tcW w:w="1117" w:type="dxa"/>
          </w:tcPr>
          <w:p w:rsidR="00D23881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D23881" w:rsidRPr="00282F76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Kabul</w:t>
            </w:r>
          </w:p>
        </w:tc>
      </w:tr>
      <w:tr w:rsidR="00D23881" w:rsidRPr="00282F76" w:rsidTr="00D23881">
        <w:tc>
          <w:tcPr>
            <w:tcW w:w="1910" w:type="dxa"/>
            <w:vAlign w:val="bottom"/>
          </w:tcPr>
          <w:p w:rsidR="00D23881" w:rsidRPr="00606075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2F76">
              <w:rPr>
                <w:rFonts w:ascii="Times New Roman" w:eastAsia="Times New Roman" w:hAnsi="Times New Roman" w:cs="Times New Roman"/>
                <w:lang w:eastAsia="tr-TR"/>
              </w:rPr>
              <w:t>XXXXXXX</w:t>
            </w: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2128</w:t>
            </w:r>
          </w:p>
        </w:tc>
        <w:tc>
          <w:tcPr>
            <w:tcW w:w="1089" w:type="dxa"/>
            <w:vAlign w:val="bottom"/>
          </w:tcPr>
          <w:p w:rsidR="00D23881" w:rsidRPr="00606075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3,58</w:t>
            </w:r>
          </w:p>
        </w:tc>
        <w:tc>
          <w:tcPr>
            <w:tcW w:w="1363" w:type="dxa"/>
            <w:vAlign w:val="bottom"/>
          </w:tcPr>
          <w:p w:rsidR="00D23881" w:rsidRPr="00606075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98,75</w:t>
            </w:r>
          </w:p>
        </w:tc>
        <w:tc>
          <w:tcPr>
            <w:tcW w:w="1274" w:type="dxa"/>
            <w:vAlign w:val="bottom"/>
          </w:tcPr>
          <w:p w:rsidR="00D23881" w:rsidRPr="00606075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91,00233</w:t>
            </w:r>
          </w:p>
        </w:tc>
        <w:tc>
          <w:tcPr>
            <w:tcW w:w="950" w:type="dxa"/>
          </w:tcPr>
          <w:p w:rsidR="00D23881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D23881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D23881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D23881" w:rsidRPr="00606075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85</w:t>
            </w:r>
          </w:p>
        </w:tc>
        <w:tc>
          <w:tcPr>
            <w:tcW w:w="1353" w:type="dxa"/>
            <w:vAlign w:val="bottom"/>
          </w:tcPr>
          <w:p w:rsidR="00D23881" w:rsidRPr="00606075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63,7496</w:t>
            </w:r>
          </w:p>
        </w:tc>
        <w:tc>
          <w:tcPr>
            <w:tcW w:w="1117" w:type="dxa"/>
          </w:tcPr>
          <w:p w:rsidR="00D23881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D23881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D23881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D23881" w:rsidRPr="00282F76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Red</w:t>
            </w:r>
            <w:proofErr w:type="spellEnd"/>
          </w:p>
        </w:tc>
      </w:tr>
      <w:tr w:rsidR="00D23881" w:rsidRPr="00282F76" w:rsidTr="00D23881">
        <w:tc>
          <w:tcPr>
            <w:tcW w:w="1910" w:type="dxa"/>
            <w:vAlign w:val="bottom"/>
          </w:tcPr>
          <w:p w:rsidR="00D23881" w:rsidRPr="00606075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2F76">
              <w:rPr>
                <w:rFonts w:ascii="Times New Roman" w:eastAsia="Times New Roman" w:hAnsi="Times New Roman" w:cs="Times New Roman"/>
                <w:lang w:eastAsia="tr-TR"/>
              </w:rPr>
              <w:t>XXXXXXX</w:t>
            </w: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1124</w:t>
            </w:r>
          </w:p>
        </w:tc>
        <w:tc>
          <w:tcPr>
            <w:tcW w:w="1089" w:type="dxa"/>
            <w:vAlign w:val="bottom"/>
          </w:tcPr>
          <w:p w:rsidR="00D23881" w:rsidRPr="00606075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2,69</w:t>
            </w:r>
          </w:p>
        </w:tc>
        <w:tc>
          <w:tcPr>
            <w:tcW w:w="1363" w:type="dxa"/>
            <w:vAlign w:val="bottom"/>
          </w:tcPr>
          <w:p w:rsidR="00D23881" w:rsidRPr="00606075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93,75</w:t>
            </w:r>
          </w:p>
        </w:tc>
        <w:tc>
          <w:tcPr>
            <w:tcW w:w="1274" w:type="dxa"/>
            <w:vAlign w:val="bottom"/>
          </w:tcPr>
          <w:p w:rsidR="00D23881" w:rsidRPr="00606075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86,03449</w:t>
            </w:r>
          </w:p>
        </w:tc>
        <w:tc>
          <w:tcPr>
            <w:tcW w:w="950" w:type="dxa"/>
          </w:tcPr>
          <w:p w:rsidR="00D23881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D23881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D23881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D23881" w:rsidRPr="00606075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78</w:t>
            </w:r>
          </w:p>
        </w:tc>
        <w:tc>
          <w:tcPr>
            <w:tcW w:w="1353" w:type="dxa"/>
            <w:vAlign w:val="bottom"/>
          </w:tcPr>
          <w:p w:rsidR="00D23881" w:rsidRPr="00606075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59,3923</w:t>
            </w:r>
          </w:p>
        </w:tc>
        <w:tc>
          <w:tcPr>
            <w:tcW w:w="1117" w:type="dxa"/>
          </w:tcPr>
          <w:p w:rsidR="00D23881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D23881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D23881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D23881" w:rsidRPr="00282F76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Red</w:t>
            </w:r>
            <w:proofErr w:type="spellEnd"/>
          </w:p>
        </w:tc>
      </w:tr>
      <w:tr w:rsidR="00D23881" w:rsidRPr="00282F76" w:rsidTr="00D23881">
        <w:tc>
          <w:tcPr>
            <w:tcW w:w="1910" w:type="dxa"/>
            <w:vAlign w:val="bottom"/>
          </w:tcPr>
          <w:p w:rsidR="00D23881" w:rsidRPr="00606075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2F76">
              <w:rPr>
                <w:rFonts w:ascii="Times New Roman" w:eastAsia="Times New Roman" w:hAnsi="Times New Roman" w:cs="Times New Roman"/>
                <w:lang w:eastAsia="tr-TR"/>
              </w:rPr>
              <w:t>XXXXXXX</w:t>
            </w: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4302</w:t>
            </w:r>
          </w:p>
        </w:tc>
        <w:tc>
          <w:tcPr>
            <w:tcW w:w="1089" w:type="dxa"/>
            <w:vAlign w:val="bottom"/>
          </w:tcPr>
          <w:p w:rsidR="00D23881" w:rsidRPr="00606075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3,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45</w:t>
            </w:r>
          </w:p>
        </w:tc>
        <w:tc>
          <w:tcPr>
            <w:tcW w:w="1363" w:type="dxa"/>
            <w:vAlign w:val="bottom"/>
          </w:tcPr>
          <w:p w:rsidR="00D23881" w:rsidRPr="00606075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95</w:t>
            </w:r>
          </w:p>
        </w:tc>
        <w:tc>
          <w:tcPr>
            <w:tcW w:w="1274" w:type="dxa"/>
            <w:vAlign w:val="bottom"/>
          </w:tcPr>
          <w:p w:rsidR="00D23881" w:rsidRPr="00606075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87,72067</w:t>
            </w:r>
          </w:p>
        </w:tc>
        <w:tc>
          <w:tcPr>
            <w:tcW w:w="950" w:type="dxa"/>
          </w:tcPr>
          <w:p w:rsidR="00D23881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D23881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D23881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D23881" w:rsidRPr="00606075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75</w:t>
            </w:r>
          </w:p>
        </w:tc>
        <w:tc>
          <w:tcPr>
            <w:tcW w:w="1353" w:type="dxa"/>
            <w:vAlign w:val="bottom"/>
          </w:tcPr>
          <w:p w:rsidR="00D23881" w:rsidRPr="00606075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59,3512</w:t>
            </w:r>
          </w:p>
        </w:tc>
        <w:tc>
          <w:tcPr>
            <w:tcW w:w="1117" w:type="dxa"/>
          </w:tcPr>
          <w:p w:rsidR="00D23881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D23881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D23881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D23881" w:rsidRPr="00282F76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Red</w:t>
            </w:r>
            <w:proofErr w:type="spellEnd"/>
          </w:p>
        </w:tc>
      </w:tr>
      <w:tr w:rsidR="00D23881" w:rsidRPr="00282F76" w:rsidTr="00D23881">
        <w:tc>
          <w:tcPr>
            <w:tcW w:w="1910" w:type="dxa"/>
            <w:vAlign w:val="bottom"/>
          </w:tcPr>
          <w:p w:rsidR="00D23881" w:rsidRPr="00606075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2F76">
              <w:rPr>
                <w:rFonts w:ascii="Times New Roman" w:eastAsia="Times New Roman" w:hAnsi="Times New Roman" w:cs="Times New Roman"/>
                <w:lang w:eastAsia="tr-TR"/>
              </w:rPr>
              <w:t>XXXXXXX</w:t>
            </w: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5730</w:t>
            </w:r>
          </w:p>
        </w:tc>
        <w:tc>
          <w:tcPr>
            <w:tcW w:w="1089" w:type="dxa"/>
            <w:vAlign w:val="bottom"/>
          </w:tcPr>
          <w:p w:rsidR="00D23881" w:rsidRPr="00606075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3,22</w:t>
            </w:r>
          </w:p>
        </w:tc>
        <w:tc>
          <w:tcPr>
            <w:tcW w:w="1363" w:type="dxa"/>
            <w:vAlign w:val="bottom"/>
          </w:tcPr>
          <w:p w:rsidR="00D23881" w:rsidRPr="00606075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90</w:t>
            </w:r>
          </w:p>
        </w:tc>
        <w:tc>
          <w:tcPr>
            <w:tcW w:w="1274" w:type="dxa"/>
            <w:vAlign w:val="bottom"/>
          </w:tcPr>
          <w:p w:rsidR="00D23881" w:rsidRPr="00606075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84,37865</w:t>
            </w:r>
          </w:p>
        </w:tc>
        <w:tc>
          <w:tcPr>
            <w:tcW w:w="950" w:type="dxa"/>
          </w:tcPr>
          <w:p w:rsidR="00D23881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D23881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D23881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D23881" w:rsidRPr="00606075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47</w:t>
            </w:r>
          </w:p>
        </w:tc>
        <w:tc>
          <w:tcPr>
            <w:tcW w:w="1353" w:type="dxa"/>
            <w:vAlign w:val="bottom"/>
          </w:tcPr>
          <w:p w:rsidR="00D23881" w:rsidRPr="00606075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49,3795</w:t>
            </w:r>
          </w:p>
        </w:tc>
        <w:tc>
          <w:tcPr>
            <w:tcW w:w="1117" w:type="dxa"/>
          </w:tcPr>
          <w:p w:rsidR="00D23881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D23881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D23881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D23881" w:rsidRPr="00282F76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Red</w:t>
            </w:r>
            <w:proofErr w:type="spellEnd"/>
          </w:p>
        </w:tc>
      </w:tr>
      <w:tr w:rsidR="00D23881" w:rsidRPr="00282F76" w:rsidTr="00D23881">
        <w:tc>
          <w:tcPr>
            <w:tcW w:w="1910" w:type="dxa"/>
            <w:vAlign w:val="bottom"/>
          </w:tcPr>
          <w:p w:rsidR="00D23881" w:rsidRPr="00606075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282F76">
              <w:rPr>
                <w:rFonts w:ascii="Times New Roman" w:eastAsia="Times New Roman" w:hAnsi="Times New Roman" w:cs="Times New Roman"/>
                <w:lang w:eastAsia="tr-TR"/>
              </w:rPr>
              <w:t>XXXXXXX</w:t>
            </w: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1122</w:t>
            </w:r>
          </w:p>
        </w:tc>
        <w:tc>
          <w:tcPr>
            <w:tcW w:w="1089" w:type="dxa"/>
            <w:vAlign w:val="bottom"/>
          </w:tcPr>
          <w:p w:rsidR="00D23881" w:rsidRPr="00606075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3,13</w:t>
            </w:r>
          </w:p>
        </w:tc>
        <w:tc>
          <w:tcPr>
            <w:tcW w:w="1363" w:type="dxa"/>
            <w:vAlign w:val="bottom"/>
          </w:tcPr>
          <w:p w:rsidR="00D23881" w:rsidRPr="00606075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91,25</w:t>
            </w:r>
          </w:p>
        </w:tc>
        <w:tc>
          <w:tcPr>
            <w:tcW w:w="1274" w:type="dxa"/>
            <w:vAlign w:val="bottom"/>
          </w:tcPr>
          <w:p w:rsidR="00D23881" w:rsidRPr="00606075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06075">
              <w:rPr>
                <w:rFonts w:ascii="Times New Roman" w:eastAsia="Times New Roman" w:hAnsi="Times New Roman" w:cs="Times New Roman"/>
                <w:lang w:eastAsia="tr-TR"/>
              </w:rPr>
              <w:t>91,84849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D23881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D23881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D23881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D23881" w:rsidRPr="00606075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28</w:t>
            </w:r>
          </w:p>
        </w:tc>
        <w:tc>
          <w:tcPr>
            <w:tcW w:w="1353" w:type="dxa"/>
            <w:vAlign w:val="bottom"/>
          </w:tcPr>
          <w:p w:rsidR="00D23881" w:rsidRPr="00606075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46,0185</w:t>
            </w:r>
          </w:p>
        </w:tc>
        <w:tc>
          <w:tcPr>
            <w:tcW w:w="1117" w:type="dxa"/>
          </w:tcPr>
          <w:p w:rsidR="00D23881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D23881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D23881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D23881" w:rsidRPr="00282F76" w:rsidRDefault="00D23881" w:rsidP="00D2388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Red</w:t>
            </w:r>
            <w:proofErr w:type="spellEnd"/>
          </w:p>
        </w:tc>
      </w:tr>
    </w:tbl>
    <w:p w:rsidR="00D23881" w:rsidRPr="00282F76" w:rsidRDefault="00D23881" w:rsidP="00D23881">
      <w:pPr>
        <w:rPr>
          <w:rFonts w:ascii="Times New Roman" w:hAnsi="Times New Roman" w:cs="Times New Roman"/>
        </w:rPr>
      </w:pPr>
    </w:p>
    <w:p w:rsidR="00D50304" w:rsidRDefault="00D23881"/>
    <w:sectPr w:rsidR="00D50304" w:rsidSect="0083702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881"/>
    <w:rsid w:val="00837023"/>
    <w:rsid w:val="00D23881"/>
    <w:rsid w:val="00EB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91BA46"/>
  <w14:defaultImageDpi w14:val="32767"/>
  <w15:chartTrackingRefBased/>
  <w15:docId w15:val="{CD315EA4-ABBE-A840-9133-C4EA65E50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238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2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 Çatır Açıkgöz</dc:creator>
  <cp:keywords/>
  <dc:description/>
  <cp:lastModifiedBy>Gül Çatır Açıkgöz</cp:lastModifiedBy>
  <cp:revision>1</cp:revision>
  <dcterms:created xsi:type="dcterms:W3CDTF">2021-12-03T09:42:00Z</dcterms:created>
  <dcterms:modified xsi:type="dcterms:W3CDTF">2021-12-03T09:46:00Z</dcterms:modified>
</cp:coreProperties>
</file>