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FE" w:rsidRDefault="003A0AFE" w:rsidP="00FD1D25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7F0655">
        <w:rPr>
          <w:rFonts w:ascii="Arial Narrow" w:hAnsi="Arial Narrow"/>
          <w:b/>
          <w:bCs/>
          <w:sz w:val="28"/>
          <w:szCs w:val="28"/>
        </w:rPr>
        <w:t>UYGULAMALI BİLİMLER YÜKSEKOKULU</w:t>
      </w:r>
      <w:r>
        <w:rPr>
          <w:rFonts w:ascii="Arial Narrow" w:hAnsi="Arial Narrow"/>
          <w:b/>
          <w:bCs/>
          <w:sz w:val="28"/>
          <w:szCs w:val="28"/>
        </w:rPr>
        <w:t xml:space="preserve"> YAN DAL PROGRAMI</w:t>
      </w:r>
    </w:p>
    <w:p w:rsidR="00FD1D25" w:rsidRPr="007F0655" w:rsidRDefault="007E3908" w:rsidP="00FD1D25">
      <w:pPr>
        <w:pStyle w:val="Default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201</w:t>
      </w:r>
      <w:r w:rsidR="00696429">
        <w:rPr>
          <w:rFonts w:ascii="Arial Narrow" w:hAnsi="Arial Narrow"/>
          <w:b/>
          <w:bCs/>
          <w:sz w:val="28"/>
          <w:szCs w:val="28"/>
        </w:rPr>
        <w:t>6/2017</w:t>
      </w:r>
      <w:r w:rsidR="00FD1D25" w:rsidRPr="007F0655">
        <w:rPr>
          <w:rFonts w:ascii="Arial Narrow" w:hAnsi="Arial Narrow"/>
          <w:b/>
          <w:bCs/>
          <w:sz w:val="28"/>
          <w:szCs w:val="28"/>
        </w:rPr>
        <w:t xml:space="preserve"> AKADEMİK YILI I. YARIYILI</w:t>
      </w:r>
    </w:p>
    <w:p w:rsidR="00FD1D25" w:rsidRPr="007F0655" w:rsidRDefault="00FD1D25" w:rsidP="00FD1D25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BAŞVURU BİLGİLERİ</w:t>
      </w:r>
    </w:p>
    <w:p w:rsidR="00696429" w:rsidRPr="00696429" w:rsidRDefault="00696429" w:rsidP="00696429">
      <w:pPr>
        <w:pStyle w:val="Default"/>
        <w:jc w:val="both"/>
        <w:rPr>
          <w:rFonts w:ascii="Arial Narrow" w:hAnsi="Arial Narrow"/>
          <w:sz w:val="16"/>
          <w:szCs w:val="28"/>
        </w:rPr>
      </w:pPr>
    </w:p>
    <w:p w:rsidR="007F0655" w:rsidRPr="00696429" w:rsidRDefault="00696429" w:rsidP="00696429">
      <w:pPr>
        <w:pStyle w:val="Default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Yan Dal Programına </w:t>
      </w:r>
      <w:r w:rsidRPr="00696429">
        <w:rPr>
          <w:rFonts w:ascii="Arial Narrow" w:hAnsi="Arial Narrow"/>
          <w:szCs w:val="28"/>
        </w:rPr>
        <w:t>UBYO öğrencileri</w:t>
      </w:r>
      <w:r>
        <w:rPr>
          <w:rFonts w:ascii="Arial Narrow" w:hAnsi="Arial Narrow"/>
          <w:szCs w:val="28"/>
        </w:rPr>
        <w:t>,</w:t>
      </w:r>
      <w:r w:rsidRPr="00696429">
        <w:rPr>
          <w:rFonts w:ascii="Arial Narrow" w:hAnsi="Arial Narrow"/>
          <w:szCs w:val="28"/>
        </w:rPr>
        <w:t xml:space="preserve"> OBİKAS üzerinden e-dilekçe ile başvururlar. </w:t>
      </w:r>
      <w:r>
        <w:rPr>
          <w:rFonts w:ascii="Arial Narrow" w:hAnsi="Arial Narrow"/>
          <w:szCs w:val="28"/>
        </w:rPr>
        <w:t xml:space="preserve"> </w:t>
      </w:r>
      <w:r w:rsidRPr="00696429">
        <w:rPr>
          <w:rFonts w:ascii="Arial Narrow" w:hAnsi="Arial Narrow"/>
          <w:szCs w:val="28"/>
        </w:rPr>
        <w:t xml:space="preserve">Diğer öğrencilerin başvuruları not belgesi ekli bir dilekçe ile UBYO Öğrenci İşlerine yapılır. </w:t>
      </w:r>
    </w:p>
    <w:p w:rsidR="007C3983" w:rsidRDefault="007C3983" w:rsidP="007C3983">
      <w:pPr>
        <w:pStyle w:val="Default"/>
        <w:jc w:val="both"/>
        <w:rPr>
          <w:rFonts w:ascii="Arial Narrow" w:hAnsi="Arial Narrow"/>
          <w:szCs w:val="28"/>
        </w:rPr>
      </w:pPr>
      <w:r w:rsidRPr="00DF5A9D">
        <w:rPr>
          <w:rFonts w:ascii="Arial Narrow" w:hAnsi="Arial Narrow"/>
          <w:szCs w:val="28"/>
        </w:rPr>
        <w:t xml:space="preserve">. </w:t>
      </w:r>
    </w:p>
    <w:p w:rsidR="007C3983" w:rsidRDefault="00696429" w:rsidP="00696429">
      <w:pPr>
        <w:pStyle w:val="Default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15 Ağustos 2016</w:t>
      </w:r>
      <w:r w:rsidR="0017090F">
        <w:rPr>
          <w:rFonts w:ascii="Arial Narrow" w:hAnsi="Arial Narrow"/>
          <w:szCs w:val="28"/>
        </w:rPr>
        <w:t xml:space="preserve"> </w:t>
      </w:r>
      <w:r>
        <w:rPr>
          <w:rFonts w:ascii="Arial Narrow" w:hAnsi="Arial Narrow"/>
          <w:szCs w:val="28"/>
        </w:rPr>
        <w:t>Pazartesi (saat:17.00)</w:t>
      </w:r>
      <w:r w:rsidR="007C3983" w:rsidRPr="00DF5A9D">
        <w:rPr>
          <w:rFonts w:ascii="Arial Narrow" w:hAnsi="Arial Narrow"/>
          <w:szCs w:val="28"/>
        </w:rPr>
        <w:t xml:space="preserve">, </w:t>
      </w:r>
      <w:proofErr w:type="spellStart"/>
      <w:proofErr w:type="gramStart"/>
      <w:r w:rsidR="007C3983">
        <w:rPr>
          <w:rFonts w:ascii="Arial Narrow" w:hAnsi="Arial Narrow"/>
          <w:szCs w:val="28"/>
        </w:rPr>
        <w:t>Yandal</w:t>
      </w:r>
      <w:proofErr w:type="spellEnd"/>
      <w:r w:rsidR="007C3983">
        <w:rPr>
          <w:rFonts w:ascii="Arial Narrow" w:hAnsi="Arial Narrow"/>
          <w:szCs w:val="28"/>
        </w:rPr>
        <w:t xml:space="preserve"> </w:t>
      </w:r>
      <w:r w:rsidR="007C3983" w:rsidRPr="00DF5A9D">
        <w:rPr>
          <w:rFonts w:ascii="Arial Narrow" w:hAnsi="Arial Narrow"/>
          <w:szCs w:val="28"/>
        </w:rPr>
        <w:t xml:space="preserve"> Programı</w:t>
      </w:r>
      <w:proofErr w:type="gramEnd"/>
      <w:r w:rsidR="007C3983" w:rsidRPr="00DF5A9D">
        <w:rPr>
          <w:rFonts w:ascii="Arial Narrow" w:hAnsi="Arial Narrow"/>
          <w:szCs w:val="28"/>
        </w:rPr>
        <w:t xml:space="preserve"> için başvurunun son</w:t>
      </w:r>
      <w:r w:rsidR="007C3983">
        <w:rPr>
          <w:rFonts w:ascii="Arial Narrow" w:hAnsi="Arial Narrow"/>
          <w:szCs w:val="28"/>
        </w:rPr>
        <w:t xml:space="preserve"> günüdür.</w:t>
      </w:r>
      <w:r w:rsidR="00826A53">
        <w:rPr>
          <w:rFonts w:ascii="Arial Narrow" w:hAnsi="Arial Narrow"/>
          <w:szCs w:val="28"/>
        </w:rPr>
        <w:t xml:space="preserve"> Diğer tarihler B.Ü akademik takvimde yer almaktadır.</w:t>
      </w:r>
    </w:p>
    <w:p w:rsidR="00FD1D25" w:rsidRDefault="00FD1D25" w:rsidP="00696429">
      <w:pPr>
        <w:pStyle w:val="Default"/>
        <w:jc w:val="both"/>
        <w:rPr>
          <w:rFonts w:ascii="Arial Narrow" w:hAnsi="Arial Narrow"/>
          <w:szCs w:val="28"/>
        </w:rPr>
      </w:pPr>
    </w:p>
    <w:p w:rsidR="00B45885" w:rsidRDefault="00B45885" w:rsidP="00FD1D25">
      <w:pPr>
        <w:pStyle w:val="Default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Yandal Programlarının ayrıntılarına </w:t>
      </w:r>
      <w:r w:rsidRPr="00DF5A9D">
        <w:rPr>
          <w:rFonts w:ascii="Arial Narrow" w:hAnsi="Arial Narrow"/>
          <w:szCs w:val="28"/>
        </w:rPr>
        <w:t>aşağıdaki bağlantıdan ulaşabilirsiniz;</w:t>
      </w:r>
      <w:bookmarkStart w:id="0" w:name="_GoBack"/>
      <w:bookmarkEnd w:id="0"/>
    </w:p>
    <w:p w:rsidR="00FD1D25" w:rsidRDefault="00C91C14" w:rsidP="00FD1D25">
      <w:pPr>
        <w:pStyle w:val="Default"/>
        <w:rPr>
          <w:rFonts w:ascii="Arial Narrow" w:hAnsi="Arial Narrow"/>
          <w:szCs w:val="28"/>
        </w:rPr>
      </w:pPr>
      <w:hyperlink r:id="rId5" w:history="1">
        <w:r w:rsidR="00FD1D25" w:rsidRPr="00433E80">
          <w:rPr>
            <w:rStyle w:val="Kpr"/>
            <w:rFonts w:ascii="Arial Narrow" w:hAnsi="Arial Narrow"/>
            <w:szCs w:val="28"/>
          </w:rPr>
          <w:t>http://ogrenciler.boun.edu.tr/Home/SubPage/yandalprogramlari</w:t>
        </w:r>
      </w:hyperlink>
    </w:p>
    <w:p w:rsidR="00B45885" w:rsidRDefault="00B45885" w:rsidP="00FD1D25">
      <w:pPr>
        <w:pStyle w:val="Default"/>
        <w:rPr>
          <w:rFonts w:ascii="Arial" w:hAnsi="Arial" w:cs="Arial"/>
        </w:rPr>
      </w:pPr>
    </w:p>
    <w:p w:rsidR="00FD1D25" w:rsidRDefault="00FD1D25" w:rsidP="00FD1D25">
      <w:pPr>
        <w:pStyle w:val="Default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Boğaziçi Üniversitesi Yandal Yönergesi’ne</w:t>
      </w:r>
      <w:r w:rsidRPr="00DF5A9D">
        <w:rPr>
          <w:rFonts w:ascii="Arial Narrow" w:hAnsi="Arial Narrow"/>
          <w:szCs w:val="28"/>
        </w:rPr>
        <w:t xml:space="preserve"> aşağıdaki  bağlantıdan ulaşabilirsiniz; </w:t>
      </w:r>
    </w:p>
    <w:p w:rsidR="007F0655" w:rsidRPr="007F0655" w:rsidRDefault="00B45885" w:rsidP="007F0655">
      <w:pPr>
        <w:pStyle w:val="GvdeMetni"/>
        <w:ind w:left="720" w:hanging="720"/>
        <w:jc w:val="both"/>
        <w:rPr>
          <w:rFonts w:ascii="Arial Narrow" w:eastAsiaTheme="majorEastAsia" w:hAnsi="Arial Narrow"/>
          <w:b/>
          <w:bCs/>
          <w:sz w:val="26"/>
          <w:szCs w:val="26"/>
          <w:lang w:val="tr-TR" w:eastAsia="tr-TR"/>
        </w:rPr>
      </w:pPr>
      <w:r w:rsidRPr="00B45885">
        <w:rPr>
          <w:rFonts w:ascii="Arial Narrow" w:eastAsiaTheme="minorHAnsi" w:hAnsi="Arial Narrow"/>
          <w:color w:val="4F81BD" w:themeColor="accent1"/>
          <w:sz w:val="20"/>
          <w:lang w:val="tr-TR"/>
        </w:rPr>
        <w:t>http://boun.edu.tr/tr-TR/Content/Ogrenciler/Ogrenci_Isleri/Yonetmelik_ve_Ic_Tuzukler/Yandal_Yonergesi.aspx</w:t>
      </w:r>
    </w:p>
    <w:p w:rsidR="007F0655" w:rsidRPr="007F0655" w:rsidRDefault="007F0655" w:rsidP="007F0655">
      <w:pPr>
        <w:pStyle w:val="GvdeMetni"/>
        <w:ind w:left="720" w:hanging="720"/>
        <w:jc w:val="both"/>
        <w:rPr>
          <w:rFonts w:ascii="Arial Narrow" w:eastAsiaTheme="majorEastAsia" w:hAnsi="Arial Narrow"/>
          <w:b/>
          <w:bCs/>
          <w:sz w:val="26"/>
          <w:szCs w:val="26"/>
          <w:lang w:val="tr-TR" w:eastAsia="tr-TR"/>
        </w:rPr>
      </w:pPr>
    </w:p>
    <w:p w:rsidR="007F0655" w:rsidRPr="00B45885" w:rsidRDefault="007F0655" w:rsidP="007F0655">
      <w:pPr>
        <w:pStyle w:val="GvdeMetni"/>
        <w:ind w:left="720" w:hanging="720"/>
        <w:jc w:val="both"/>
        <w:rPr>
          <w:rFonts w:ascii="Arial Narrow" w:hAnsi="Arial Narrow"/>
          <w:b/>
          <w:sz w:val="20"/>
          <w:lang w:val="tr-TR"/>
        </w:rPr>
      </w:pPr>
      <w:r w:rsidRPr="00B45885">
        <w:rPr>
          <w:rFonts w:ascii="Arial Narrow" w:hAnsi="Arial Narrow"/>
          <w:b/>
          <w:sz w:val="20"/>
          <w:szCs w:val="20"/>
          <w:lang w:val="tr-TR" w:eastAsia="tr-TR"/>
        </w:rPr>
        <w:t>201</w:t>
      </w:r>
      <w:r w:rsidR="00696429">
        <w:rPr>
          <w:rFonts w:ascii="Arial Narrow" w:hAnsi="Arial Narrow"/>
          <w:b/>
          <w:sz w:val="20"/>
          <w:szCs w:val="20"/>
          <w:lang w:val="tr-TR" w:eastAsia="tr-TR"/>
        </w:rPr>
        <w:t>6</w:t>
      </w:r>
      <w:r w:rsidRPr="00B45885">
        <w:rPr>
          <w:rFonts w:ascii="Arial Narrow" w:hAnsi="Arial Narrow"/>
          <w:b/>
          <w:sz w:val="20"/>
          <w:szCs w:val="20"/>
          <w:lang w:val="tr-TR" w:eastAsia="tr-TR"/>
        </w:rPr>
        <w:t>-2</w:t>
      </w:r>
      <w:r w:rsidR="00696429">
        <w:rPr>
          <w:rFonts w:ascii="Arial Narrow" w:hAnsi="Arial Narrow"/>
          <w:b/>
          <w:sz w:val="20"/>
          <w:szCs w:val="20"/>
          <w:lang w:val="tr-TR" w:eastAsia="tr-TR"/>
        </w:rPr>
        <w:t>017</w:t>
      </w:r>
      <w:r w:rsidR="003A0AFE">
        <w:rPr>
          <w:rFonts w:ascii="Arial Narrow" w:hAnsi="Arial Narrow"/>
          <w:b/>
          <w:sz w:val="20"/>
          <w:szCs w:val="20"/>
          <w:lang w:val="tr-TR" w:eastAsia="tr-TR"/>
        </w:rPr>
        <w:t xml:space="preserve"> Akademik </w:t>
      </w:r>
      <w:proofErr w:type="gramStart"/>
      <w:r w:rsidR="003A0AFE">
        <w:rPr>
          <w:rFonts w:ascii="Arial Narrow" w:hAnsi="Arial Narrow"/>
          <w:b/>
          <w:sz w:val="20"/>
          <w:szCs w:val="20"/>
          <w:lang w:val="tr-TR" w:eastAsia="tr-TR"/>
        </w:rPr>
        <w:t xml:space="preserve">Yılı </w:t>
      </w:r>
      <w:r w:rsidRPr="00B45885">
        <w:rPr>
          <w:rFonts w:ascii="Arial Narrow" w:hAnsi="Arial Narrow"/>
          <w:b/>
          <w:sz w:val="20"/>
          <w:szCs w:val="20"/>
          <w:lang w:val="tr-TR" w:eastAsia="tr-TR"/>
        </w:rPr>
        <w:t xml:space="preserve"> </w:t>
      </w:r>
      <w:proofErr w:type="spellStart"/>
      <w:r w:rsidR="003A0AFE">
        <w:rPr>
          <w:rFonts w:ascii="Arial Narrow" w:hAnsi="Arial Narrow"/>
          <w:b/>
          <w:sz w:val="20"/>
          <w:szCs w:val="20"/>
          <w:lang w:val="tr-TR" w:eastAsia="tr-TR"/>
        </w:rPr>
        <w:t>Yandal</w:t>
      </w:r>
      <w:proofErr w:type="spellEnd"/>
      <w:proofErr w:type="gramEnd"/>
      <w:r w:rsidR="003A0AFE">
        <w:rPr>
          <w:rFonts w:ascii="Arial Narrow" w:hAnsi="Arial Narrow"/>
          <w:b/>
          <w:sz w:val="20"/>
          <w:szCs w:val="20"/>
          <w:lang w:val="tr-TR" w:eastAsia="tr-TR"/>
        </w:rPr>
        <w:t xml:space="preserve"> P</w:t>
      </w:r>
      <w:r w:rsidRPr="00B45885">
        <w:rPr>
          <w:rFonts w:ascii="Arial Narrow" w:hAnsi="Arial Narrow"/>
          <w:b/>
          <w:sz w:val="20"/>
          <w:szCs w:val="20"/>
          <w:lang w:val="tr-TR" w:eastAsia="tr-TR"/>
        </w:rPr>
        <w:t xml:space="preserve">rogramları </w:t>
      </w:r>
      <w:r w:rsidR="00696429">
        <w:rPr>
          <w:rFonts w:ascii="Arial Narrow" w:hAnsi="Arial Narrow"/>
          <w:b/>
          <w:sz w:val="20"/>
          <w:szCs w:val="20"/>
          <w:lang w:val="tr-TR" w:eastAsia="tr-TR"/>
        </w:rPr>
        <w:t>(*)</w:t>
      </w:r>
      <w:r w:rsidR="003A0AFE">
        <w:rPr>
          <w:rFonts w:ascii="Arial Narrow" w:hAnsi="Arial Narrow"/>
          <w:b/>
          <w:sz w:val="20"/>
          <w:szCs w:val="20"/>
          <w:lang w:val="tr-TR" w:eastAsia="tr-TR"/>
        </w:rPr>
        <w:t xml:space="preserve"> kontenjan,</w:t>
      </w:r>
      <w:r w:rsidRPr="00B45885">
        <w:rPr>
          <w:rFonts w:ascii="Arial Narrow" w:hAnsi="Arial Narrow"/>
          <w:b/>
          <w:sz w:val="20"/>
          <w:szCs w:val="20"/>
          <w:lang w:val="tr-TR" w:eastAsia="tr-TR"/>
        </w:rPr>
        <w:t xml:space="preserve"> başvuru ve kabul koşulları </w:t>
      </w:r>
    </w:p>
    <w:tbl>
      <w:tblPr>
        <w:tblStyle w:val="TabloKlavuzu"/>
        <w:tblW w:w="4962" w:type="pct"/>
        <w:tblInd w:w="108" w:type="dxa"/>
        <w:tblLook w:val="04A0" w:firstRow="1" w:lastRow="0" w:firstColumn="1" w:lastColumn="0" w:noHBand="0" w:noVBand="1"/>
      </w:tblPr>
      <w:tblGrid>
        <w:gridCol w:w="2696"/>
        <w:gridCol w:w="2800"/>
        <w:gridCol w:w="2368"/>
        <w:gridCol w:w="3014"/>
        <w:gridCol w:w="3234"/>
      </w:tblGrid>
      <w:tr w:rsidR="007F0655" w:rsidRPr="007F0655" w:rsidTr="00E071C5">
        <w:trPr>
          <w:trHeight w:val="548"/>
        </w:trPr>
        <w:tc>
          <w:tcPr>
            <w:tcW w:w="955" w:type="pct"/>
            <w:vAlign w:val="center"/>
          </w:tcPr>
          <w:p w:rsidR="007F0655" w:rsidRPr="00B45885" w:rsidRDefault="007F0655" w:rsidP="00770F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45885">
              <w:rPr>
                <w:rFonts w:ascii="Arial Narrow" w:hAnsi="Arial Narrow"/>
                <w:b/>
                <w:sz w:val="20"/>
                <w:szCs w:val="20"/>
              </w:rPr>
              <w:t>UYGULAMALI BİLİMLER YÜKSEKOKULU</w:t>
            </w:r>
          </w:p>
        </w:tc>
        <w:tc>
          <w:tcPr>
            <w:tcW w:w="992" w:type="pct"/>
            <w:vAlign w:val="center"/>
          </w:tcPr>
          <w:p w:rsidR="007F0655" w:rsidRPr="00B45885" w:rsidRDefault="007F0655" w:rsidP="00770F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45885">
              <w:rPr>
                <w:rFonts w:ascii="Arial Narrow" w:hAnsi="Arial Narrow"/>
                <w:b/>
                <w:sz w:val="20"/>
                <w:szCs w:val="20"/>
              </w:rPr>
              <w:t>KONTENJANLAR</w:t>
            </w:r>
          </w:p>
        </w:tc>
        <w:tc>
          <w:tcPr>
            <w:tcW w:w="839" w:type="pct"/>
            <w:vAlign w:val="center"/>
          </w:tcPr>
          <w:p w:rsidR="007F0655" w:rsidRPr="00B45885" w:rsidRDefault="007F0655" w:rsidP="00770F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45885">
              <w:rPr>
                <w:rFonts w:ascii="Arial Narrow" w:hAnsi="Arial Narrow"/>
                <w:b/>
                <w:sz w:val="20"/>
                <w:szCs w:val="20"/>
              </w:rPr>
              <w:t>BAŞVURU KOŞULLARI</w:t>
            </w:r>
          </w:p>
        </w:tc>
        <w:tc>
          <w:tcPr>
            <w:tcW w:w="1068" w:type="pct"/>
            <w:vAlign w:val="center"/>
          </w:tcPr>
          <w:p w:rsidR="007F0655" w:rsidRPr="00B45885" w:rsidRDefault="007F0655" w:rsidP="00770F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45885">
              <w:rPr>
                <w:rFonts w:ascii="Arial Narrow" w:hAnsi="Arial Narrow"/>
                <w:b/>
                <w:sz w:val="20"/>
                <w:szCs w:val="20"/>
              </w:rPr>
              <w:t>SIRALAMA KRİTERLERİ</w:t>
            </w:r>
          </w:p>
        </w:tc>
        <w:tc>
          <w:tcPr>
            <w:tcW w:w="1146" w:type="pct"/>
            <w:vAlign w:val="center"/>
          </w:tcPr>
          <w:p w:rsidR="007F0655" w:rsidRPr="00B45885" w:rsidRDefault="007F0655" w:rsidP="00770F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45885">
              <w:rPr>
                <w:rFonts w:ascii="Arial Narrow" w:hAnsi="Arial Narrow"/>
                <w:b/>
                <w:sz w:val="20"/>
                <w:szCs w:val="20"/>
              </w:rPr>
              <w:t>DANIŞMAN</w:t>
            </w:r>
          </w:p>
          <w:p w:rsidR="007F0655" w:rsidRPr="00B45885" w:rsidRDefault="007F0655" w:rsidP="00770F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45885">
              <w:rPr>
                <w:rFonts w:ascii="Arial Narrow" w:hAnsi="Arial Narrow"/>
                <w:b/>
                <w:sz w:val="20"/>
                <w:szCs w:val="20"/>
              </w:rPr>
              <w:t>İletişim Bilgileri</w:t>
            </w:r>
          </w:p>
        </w:tc>
      </w:tr>
      <w:tr w:rsidR="00826A53" w:rsidRPr="007F0655" w:rsidTr="00E071C5">
        <w:trPr>
          <w:trHeight w:val="1134"/>
        </w:trPr>
        <w:tc>
          <w:tcPr>
            <w:tcW w:w="955" w:type="pct"/>
            <w:vAlign w:val="center"/>
          </w:tcPr>
          <w:p w:rsidR="00826A53" w:rsidRPr="00DD39FF" w:rsidRDefault="00826A53" w:rsidP="00360D96">
            <w:pPr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Turizm İşletmeciliği</w:t>
            </w:r>
            <w:r w:rsidR="00360D9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D39FF">
              <w:rPr>
                <w:rFonts w:ascii="Calibri" w:hAnsi="Calibri" w:cs="Calibri"/>
                <w:sz w:val="16"/>
                <w:szCs w:val="16"/>
              </w:rPr>
              <w:t>Bölümü</w:t>
            </w:r>
          </w:p>
        </w:tc>
        <w:tc>
          <w:tcPr>
            <w:tcW w:w="992" w:type="pct"/>
            <w:vAlign w:val="center"/>
          </w:tcPr>
          <w:p w:rsidR="00826A53" w:rsidRPr="00DD39FF" w:rsidRDefault="00826A53" w:rsidP="009B2B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 xml:space="preserve">2 </w:t>
            </w:r>
            <w:r w:rsidRPr="00DD39FF">
              <w:rPr>
                <w:rFonts w:ascii="Calibri" w:hAnsi="Calibri" w:cs="Calibri"/>
              </w:rPr>
              <w:t>(*)</w:t>
            </w:r>
          </w:p>
        </w:tc>
        <w:tc>
          <w:tcPr>
            <w:tcW w:w="839" w:type="pct"/>
            <w:vAlign w:val="center"/>
          </w:tcPr>
          <w:p w:rsidR="00826A53" w:rsidRPr="00DD39FF" w:rsidRDefault="00826A53" w:rsidP="009B2B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 xml:space="preserve">Minimum </w:t>
            </w:r>
          </w:p>
          <w:p w:rsidR="00826A53" w:rsidRPr="00DD39FF" w:rsidRDefault="00826A53" w:rsidP="009B2B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GNO 2.75</w:t>
            </w:r>
          </w:p>
        </w:tc>
        <w:tc>
          <w:tcPr>
            <w:tcW w:w="1068" w:type="pct"/>
            <w:vAlign w:val="center"/>
          </w:tcPr>
          <w:p w:rsidR="00826A53" w:rsidRPr="00DD39FF" w:rsidRDefault="00826A53" w:rsidP="004404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GNO</w:t>
            </w:r>
          </w:p>
        </w:tc>
        <w:tc>
          <w:tcPr>
            <w:tcW w:w="1146" w:type="pct"/>
            <w:vAlign w:val="center"/>
          </w:tcPr>
          <w:p w:rsidR="00826A53" w:rsidRPr="00DD39FF" w:rsidRDefault="00826A53" w:rsidP="009B2B8E">
            <w:pPr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Prof. Dr. Bengi Ertuna</w:t>
            </w:r>
          </w:p>
          <w:p w:rsidR="00826A53" w:rsidRPr="00DD39FF" w:rsidRDefault="00826A53" w:rsidP="009B2B8E">
            <w:pPr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0 (212) 359 65 41</w:t>
            </w:r>
          </w:p>
          <w:p w:rsidR="00826A53" w:rsidRPr="00DD39FF" w:rsidRDefault="00826A53" w:rsidP="009B2B8E">
            <w:pPr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bengie@boun.edu.tr</w:t>
            </w:r>
          </w:p>
        </w:tc>
      </w:tr>
      <w:tr w:rsidR="00826A53" w:rsidRPr="007F0655" w:rsidTr="00E071C5">
        <w:trPr>
          <w:trHeight w:val="1134"/>
        </w:trPr>
        <w:tc>
          <w:tcPr>
            <w:tcW w:w="955" w:type="pct"/>
            <w:vAlign w:val="center"/>
          </w:tcPr>
          <w:p w:rsidR="00826A53" w:rsidRPr="00DD39FF" w:rsidRDefault="00826A53" w:rsidP="00360D96">
            <w:pPr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Uluslararası Ticaret</w:t>
            </w:r>
            <w:r w:rsidR="00360D9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D39FF">
              <w:rPr>
                <w:rFonts w:ascii="Calibri" w:hAnsi="Calibri" w:cs="Calibri"/>
                <w:sz w:val="16"/>
                <w:szCs w:val="16"/>
              </w:rPr>
              <w:t>Bölümü</w:t>
            </w:r>
          </w:p>
        </w:tc>
        <w:tc>
          <w:tcPr>
            <w:tcW w:w="992" w:type="pct"/>
            <w:vAlign w:val="center"/>
          </w:tcPr>
          <w:p w:rsidR="00826A53" w:rsidRPr="00DD39FF" w:rsidRDefault="00826A53" w:rsidP="009B2B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5 (UBYO içi 1)</w:t>
            </w:r>
            <w:r w:rsidRPr="00DD39FF">
              <w:rPr>
                <w:rFonts w:ascii="Calibri" w:hAnsi="Calibri" w:cs="Calibri"/>
              </w:rPr>
              <w:t>(*)</w:t>
            </w:r>
          </w:p>
        </w:tc>
        <w:tc>
          <w:tcPr>
            <w:tcW w:w="839" w:type="pct"/>
            <w:vAlign w:val="center"/>
          </w:tcPr>
          <w:p w:rsidR="00826A53" w:rsidRPr="00F62BB5" w:rsidRDefault="00826A53" w:rsidP="009B2B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2BB5">
              <w:rPr>
                <w:rFonts w:ascii="Calibri" w:hAnsi="Calibri" w:cs="Calibri"/>
                <w:sz w:val="16"/>
                <w:szCs w:val="16"/>
              </w:rPr>
              <w:t xml:space="preserve">Minimum </w:t>
            </w:r>
          </w:p>
          <w:p w:rsidR="00826A53" w:rsidRPr="00F62BB5" w:rsidRDefault="00826A53" w:rsidP="009B2B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2BB5">
              <w:rPr>
                <w:rFonts w:ascii="Calibri" w:hAnsi="Calibri" w:cs="Calibri"/>
                <w:sz w:val="16"/>
                <w:szCs w:val="16"/>
              </w:rPr>
              <w:t>GNO 2.75</w:t>
            </w:r>
          </w:p>
        </w:tc>
        <w:tc>
          <w:tcPr>
            <w:tcW w:w="1068" w:type="pct"/>
            <w:vAlign w:val="center"/>
          </w:tcPr>
          <w:p w:rsidR="00826A53" w:rsidRPr="00DC544B" w:rsidRDefault="00826A53" w:rsidP="004404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544B">
              <w:rPr>
                <w:rFonts w:ascii="Calibri" w:hAnsi="Calibri" w:cs="Calibri"/>
                <w:sz w:val="16"/>
                <w:szCs w:val="16"/>
              </w:rPr>
              <w:t>%60 GNO+%40 YNO (</w:t>
            </w:r>
            <w:proofErr w:type="spellStart"/>
            <w:r w:rsidRPr="00DC544B">
              <w:rPr>
                <w:rFonts w:ascii="Calibri" w:hAnsi="Calibri" w:cs="Calibri"/>
                <w:sz w:val="16"/>
                <w:szCs w:val="16"/>
              </w:rPr>
              <w:t>Yandal</w:t>
            </w:r>
            <w:proofErr w:type="spellEnd"/>
            <w:r w:rsidRPr="00DC544B">
              <w:rPr>
                <w:rFonts w:ascii="Calibri" w:hAnsi="Calibri" w:cs="Calibri"/>
                <w:sz w:val="16"/>
                <w:szCs w:val="16"/>
              </w:rPr>
              <w:t xml:space="preserve"> önkoşul derslerinin ortalaması)</w:t>
            </w:r>
          </w:p>
        </w:tc>
        <w:tc>
          <w:tcPr>
            <w:tcW w:w="1146" w:type="pct"/>
            <w:vAlign w:val="center"/>
          </w:tcPr>
          <w:p w:rsidR="00826A53" w:rsidRPr="00DD39FF" w:rsidRDefault="00826A53" w:rsidP="009B2B8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DD39FF">
              <w:rPr>
                <w:rFonts w:ascii="Calibri" w:hAnsi="Calibri" w:cs="Calibri"/>
                <w:sz w:val="16"/>
                <w:szCs w:val="16"/>
              </w:rPr>
              <w:t>Yrd.Doç.Dr</w:t>
            </w:r>
            <w:proofErr w:type="spellEnd"/>
            <w:proofErr w:type="gramEnd"/>
            <w:r w:rsidRPr="00DD39FF">
              <w:rPr>
                <w:rFonts w:ascii="Calibri" w:hAnsi="Calibri" w:cs="Calibri"/>
                <w:sz w:val="16"/>
                <w:szCs w:val="16"/>
              </w:rPr>
              <w:t>. Mehtap Işık</w:t>
            </w:r>
          </w:p>
          <w:p w:rsidR="00826A53" w:rsidRPr="00DD39FF" w:rsidRDefault="00826A53" w:rsidP="009B2B8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0 (212) 359 64 59</w:t>
            </w:r>
          </w:p>
          <w:p w:rsidR="00826A53" w:rsidRPr="00DD39FF" w:rsidRDefault="00826A53" w:rsidP="009B2B8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0 (212)359 75 89/</w:t>
            </w:r>
          </w:p>
          <w:p w:rsidR="00826A53" w:rsidRPr="00DD39FF" w:rsidRDefault="00826A53" w:rsidP="009B2B8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ozcanli@boun.edu.tr</w:t>
            </w:r>
          </w:p>
        </w:tc>
      </w:tr>
      <w:tr w:rsidR="00826A53" w:rsidRPr="007F0655" w:rsidTr="00E071C5">
        <w:trPr>
          <w:trHeight w:val="1134"/>
        </w:trPr>
        <w:tc>
          <w:tcPr>
            <w:tcW w:w="955" w:type="pct"/>
            <w:vAlign w:val="center"/>
          </w:tcPr>
          <w:p w:rsidR="00826A53" w:rsidRPr="00DD39FF" w:rsidRDefault="00826A53" w:rsidP="009B2B8E">
            <w:pPr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Yönetim Bilişim Sistemleri Bölümü</w:t>
            </w:r>
          </w:p>
        </w:tc>
        <w:tc>
          <w:tcPr>
            <w:tcW w:w="992" w:type="pct"/>
            <w:vAlign w:val="center"/>
          </w:tcPr>
          <w:p w:rsidR="00826A53" w:rsidRPr="00DD39FF" w:rsidRDefault="00826A53" w:rsidP="009B2B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 xml:space="preserve">3 (UBYO dışı) </w:t>
            </w:r>
            <w:r w:rsidRPr="00DD39FF">
              <w:rPr>
                <w:rFonts w:ascii="Calibri" w:hAnsi="Calibri" w:cs="Calibri"/>
              </w:rPr>
              <w:t>(*)</w:t>
            </w:r>
          </w:p>
        </w:tc>
        <w:tc>
          <w:tcPr>
            <w:tcW w:w="839" w:type="pct"/>
            <w:vAlign w:val="center"/>
          </w:tcPr>
          <w:p w:rsidR="00826A53" w:rsidRPr="00DD39FF" w:rsidRDefault="00826A53" w:rsidP="009B2B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 xml:space="preserve">Minimum </w:t>
            </w:r>
          </w:p>
          <w:p w:rsidR="00826A53" w:rsidRPr="00DD39FF" w:rsidRDefault="00826A53" w:rsidP="009B2B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GNO 3.00</w:t>
            </w:r>
          </w:p>
        </w:tc>
        <w:tc>
          <w:tcPr>
            <w:tcW w:w="1068" w:type="pct"/>
            <w:vAlign w:val="center"/>
          </w:tcPr>
          <w:p w:rsidR="00826A53" w:rsidRPr="00DD39FF" w:rsidRDefault="00826A53" w:rsidP="004404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GNO</w:t>
            </w:r>
          </w:p>
        </w:tc>
        <w:tc>
          <w:tcPr>
            <w:tcW w:w="1146" w:type="pct"/>
            <w:vAlign w:val="center"/>
          </w:tcPr>
          <w:p w:rsidR="00826A53" w:rsidRPr="00DD39FF" w:rsidRDefault="00826A53" w:rsidP="009B2B8E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D39FF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DD39FF">
              <w:rPr>
                <w:rFonts w:ascii="Calibri" w:hAnsi="Calibri" w:cs="Calibri"/>
                <w:sz w:val="16"/>
                <w:szCs w:val="16"/>
              </w:rPr>
              <w:t>. Gör. Ayfer Ecevit</w:t>
            </w:r>
          </w:p>
          <w:p w:rsidR="00826A53" w:rsidRPr="00DD39FF" w:rsidRDefault="00826A53" w:rsidP="009B2B8E">
            <w:pPr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0 (212) 359 72 72/</w:t>
            </w:r>
          </w:p>
          <w:p w:rsidR="00826A53" w:rsidRPr="00DD39FF" w:rsidRDefault="00826A53" w:rsidP="009B2B8E">
            <w:pPr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0 (212) 359 45 06</w:t>
            </w:r>
          </w:p>
          <w:p w:rsidR="00826A53" w:rsidRPr="00DD39FF" w:rsidRDefault="00826A53" w:rsidP="009B2B8E">
            <w:pPr>
              <w:rPr>
                <w:rFonts w:ascii="Calibri" w:hAnsi="Calibri" w:cs="Calibri"/>
                <w:sz w:val="16"/>
                <w:szCs w:val="16"/>
              </w:rPr>
            </w:pPr>
            <w:r w:rsidRPr="00DD39FF">
              <w:rPr>
                <w:rFonts w:ascii="Calibri" w:hAnsi="Calibri" w:cs="Calibri"/>
                <w:sz w:val="16"/>
                <w:szCs w:val="16"/>
              </w:rPr>
              <w:t>ecevita@boun.edu.tr</w:t>
            </w:r>
          </w:p>
        </w:tc>
      </w:tr>
    </w:tbl>
    <w:p w:rsidR="00B977D0" w:rsidRPr="007F0655" w:rsidRDefault="00696429" w:rsidP="00E071C5">
      <w:pPr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(* )  2016-2017</w:t>
      </w:r>
      <w:r w:rsidR="00E071C5" w:rsidRPr="003A0AFE">
        <w:rPr>
          <w:rFonts w:ascii="Arial Narrow" w:hAnsi="Arial Narrow"/>
          <w:sz w:val="20"/>
          <w:szCs w:val="20"/>
        </w:rPr>
        <w:t xml:space="preserve"> Akademik Yılında </w:t>
      </w:r>
      <w:proofErr w:type="spellStart"/>
      <w:r w:rsidR="00E071C5">
        <w:rPr>
          <w:rFonts w:ascii="Arial Narrow" w:hAnsi="Arial Narrow"/>
          <w:sz w:val="20"/>
          <w:szCs w:val="20"/>
        </w:rPr>
        <w:t>Yan</w:t>
      </w:r>
      <w:r w:rsidR="00E071C5" w:rsidRPr="003A0AFE">
        <w:rPr>
          <w:rFonts w:ascii="Arial Narrow" w:hAnsi="Arial Narrow"/>
          <w:sz w:val="20"/>
          <w:szCs w:val="20"/>
        </w:rPr>
        <w:t>dal</w:t>
      </w:r>
      <w:proofErr w:type="spellEnd"/>
      <w:r w:rsidR="00E071C5" w:rsidRPr="003A0AFE">
        <w:rPr>
          <w:rFonts w:ascii="Arial Narrow" w:hAnsi="Arial Narrow"/>
          <w:sz w:val="20"/>
          <w:szCs w:val="20"/>
        </w:rPr>
        <w:t xml:space="preserve"> Programlarına sadece I. Yarıyılda öğrenci alınacaktır.</w:t>
      </w:r>
    </w:p>
    <w:sectPr w:rsidR="00B977D0" w:rsidRPr="007F0655" w:rsidSect="007F06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55"/>
    <w:rsid w:val="000923B5"/>
    <w:rsid w:val="0017090F"/>
    <w:rsid w:val="001A1B41"/>
    <w:rsid w:val="00360D96"/>
    <w:rsid w:val="003A0AFE"/>
    <w:rsid w:val="00440485"/>
    <w:rsid w:val="00482521"/>
    <w:rsid w:val="005B006C"/>
    <w:rsid w:val="00696429"/>
    <w:rsid w:val="00722ABE"/>
    <w:rsid w:val="007C3983"/>
    <w:rsid w:val="007E3908"/>
    <w:rsid w:val="007F0655"/>
    <w:rsid w:val="00802808"/>
    <w:rsid w:val="00826A53"/>
    <w:rsid w:val="0088647F"/>
    <w:rsid w:val="008D0A08"/>
    <w:rsid w:val="00B45885"/>
    <w:rsid w:val="00B977D0"/>
    <w:rsid w:val="00C47A11"/>
    <w:rsid w:val="00C91C14"/>
    <w:rsid w:val="00D51332"/>
    <w:rsid w:val="00D5147A"/>
    <w:rsid w:val="00D81DE5"/>
    <w:rsid w:val="00DA2A95"/>
    <w:rsid w:val="00DE7155"/>
    <w:rsid w:val="00DF5A9D"/>
    <w:rsid w:val="00E071C5"/>
    <w:rsid w:val="00E23946"/>
    <w:rsid w:val="00F64F0D"/>
    <w:rsid w:val="00FD0E8C"/>
    <w:rsid w:val="00F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Heading2Char"/>
    <w:unhideWhenUsed/>
    <w:qFormat/>
    <w:rsid w:val="007F06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Char">
    <w:name w:val="Heading 2 Char"/>
    <w:basedOn w:val="VarsaylanParagrafYazTipi"/>
    <w:link w:val="Balk2"/>
    <w:rsid w:val="007F0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GvdeMetni">
    <w:name w:val="Body Text"/>
    <w:basedOn w:val="Normal"/>
    <w:link w:val="BodyTextChar"/>
    <w:rsid w:val="007F0655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VarsaylanParagrafYazTipi"/>
    <w:link w:val="GvdeMetni"/>
    <w:rsid w:val="007F065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rsid w:val="007F0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0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F5A9D"/>
    <w:rPr>
      <w:strike w:val="0"/>
      <w:dstrike w:val="0"/>
      <w:color w:val="457CB9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FD1D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Heading2Char"/>
    <w:unhideWhenUsed/>
    <w:qFormat/>
    <w:rsid w:val="007F06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Char">
    <w:name w:val="Heading 2 Char"/>
    <w:basedOn w:val="VarsaylanParagrafYazTipi"/>
    <w:link w:val="Balk2"/>
    <w:rsid w:val="007F0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GvdeMetni">
    <w:name w:val="Body Text"/>
    <w:basedOn w:val="Normal"/>
    <w:link w:val="BodyTextChar"/>
    <w:rsid w:val="007F0655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VarsaylanParagrafYazTipi"/>
    <w:link w:val="GvdeMetni"/>
    <w:rsid w:val="007F065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rsid w:val="007F0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0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F5A9D"/>
    <w:rPr>
      <w:strike w:val="0"/>
      <w:dstrike w:val="0"/>
      <w:color w:val="457CB9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FD1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1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grenciler.boun.edu.tr/Home/SubPage/yandalprograml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 Koç</dc:creator>
  <cp:lastModifiedBy>sevin</cp:lastModifiedBy>
  <cp:revision>2</cp:revision>
  <dcterms:created xsi:type="dcterms:W3CDTF">2016-05-11T10:11:00Z</dcterms:created>
  <dcterms:modified xsi:type="dcterms:W3CDTF">2016-05-11T10:11:00Z</dcterms:modified>
</cp:coreProperties>
</file>