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4D" w:rsidRPr="009A6D4D" w:rsidRDefault="009A6D4D" w:rsidP="009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9A6D4D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KANDİLLİ RASATHANESİ VE DEPREM ARAŞTIRMA ENSTİTÜSÜ</w:t>
      </w:r>
    </w:p>
    <w:p w:rsidR="009A6D4D" w:rsidRPr="009A6D4D" w:rsidRDefault="009A6D4D" w:rsidP="009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9A6D4D" w:rsidRPr="009A6D4D" w:rsidRDefault="009A6D4D" w:rsidP="009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9A6D4D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JEODEZİ ANABİLİM DALI</w:t>
      </w:r>
    </w:p>
    <w:p w:rsidR="009A6D4D" w:rsidRPr="009A6D4D" w:rsidRDefault="009A6D4D" w:rsidP="009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9A6D4D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2020-2021 I. DÖNEM</w:t>
      </w:r>
    </w:p>
    <w:p w:rsidR="009A6D4D" w:rsidRPr="009A6D4D" w:rsidRDefault="009A6D4D" w:rsidP="009A6D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A6D4D" w:rsidRDefault="009A6D4D" w:rsidP="009A6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9A6D4D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YÜKSEK LİSANS HAZIRLIK SINIFI KABULLER</w:t>
      </w:r>
    </w:p>
    <w:p w:rsidR="00A37121" w:rsidRPr="009A6D4D" w:rsidRDefault="00A37121" w:rsidP="009A6D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tbl>
      <w:tblPr>
        <w:tblStyle w:val="TabloKlavuzuAk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9A6D4D" w:rsidRPr="009A6D4D" w:rsidTr="009A6D4D">
        <w:trPr>
          <w:jc w:val="center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A6D4D" w:rsidRPr="009A6D4D" w:rsidRDefault="009A6D4D" w:rsidP="009A6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D4D">
              <w:rPr>
                <w:rFonts w:ascii="Times New Roman" w:hAnsi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A6D4D" w:rsidRPr="009A6D4D" w:rsidRDefault="009A6D4D" w:rsidP="009A6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D4D">
              <w:rPr>
                <w:rFonts w:ascii="Times New Roman" w:hAnsi="Times New Roman"/>
                <w:b/>
                <w:sz w:val="24"/>
                <w:szCs w:val="24"/>
              </w:rPr>
              <w:t>T.C. Kimlik No</w:t>
            </w:r>
          </w:p>
          <w:p w:rsidR="009A6D4D" w:rsidRPr="009A6D4D" w:rsidRDefault="009A6D4D" w:rsidP="009A6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D4D">
              <w:rPr>
                <w:rFonts w:ascii="Times New Roman" w:hAnsi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A6D4D" w:rsidRPr="009A6D4D" w:rsidRDefault="009A6D4D" w:rsidP="009A6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D4D">
              <w:rPr>
                <w:rFonts w:ascii="Times New Roman" w:hAnsi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A6D4D" w:rsidRPr="009A6D4D" w:rsidRDefault="009A6D4D" w:rsidP="009A6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D4D">
              <w:rPr>
                <w:rFonts w:ascii="Times New Roman" w:hAnsi="Times New Roman"/>
                <w:b/>
                <w:sz w:val="24"/>
                <w:szCs w:val="24"/>
              </w:rPr>
              <w:t>Sonuç</w:t>
            </w:r>
          </w:p>
        </w:tc>
      </w:tr>
      <w:tr w:rsidR="009A6D4D" w:rsidRPr="009A6D4D" w:rsidTr="00A37121">
        <w:trPr>
          <w:trHeight w:val="1040"/>
          <w:jc w:val="center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A6D4D" w:rsidRPr="009A6D4D" w:rsidRDefault="009A6D4D" w:rsidP="009A6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A6D4D" w:rsidRPr="009A6D4D" w:rsidRDefault="0010017B" w:rsidP="0010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>
              <w:t xml:space="preserve"> </w:t>
            </w:r>
            <w:r w:rsidRPr="0010017B">
              <w:rPr>
                <w:rFonts w:ascii="Times New Roman" w:hAnsi="Times New Roman"/>
                <w:sz w:val="24"/>
                <w:szCs w:val="24"/>
              </w:rPr>
              <w:t>26154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A6D4D" w:rsidRPr="009A6D4D" w:rsidRDefault="00A37121" w:rsidP="00564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2E">
              <w:rPr>
                <w:rFonts w:ascii="Times New Roman" w:hAnsi="Times New Roman"/>
                <w:sz w:val="24"/>
                <w:szCs w:val="24"/>
              </w:rPr>
              <w:t>BUEPT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veya eşdeğeri İ</w:t>
            </w:r>
            <w:r w:rsidRPr="0056422E">
              <w:rPr>
                <w:rFonts w:ascii="Times New Roman" w:hAnsi="Times New Roman"/>
                <w:sz w:val="24"/>
                <w:szCs w:val="24"/>
              </w:rPr>
              <w:t>ngilizce yeterlilik belgesi getirmek koşulu ile esas sınıfa kabul edilir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A6D4D" w:rsidRPr="009A6D4D" w:rsidRDefault="00F374EC" w:rsidP="00564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ŞARTLI </w:t>
            </w:r>
            <w:r w:rsidR="0056422E"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  <w:tr w:rsidR="009A6D4D" w:rsidRPr="009A6D4D" w:rsidTr="00A37121">
        <w:trPr>
          <w:trHeight w:val="985"/>
          <w:jc w:val="center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A6D4D" w:rsidRPr="009A6D4D" w:rsidRDefault="009A6D4D" w:rsidP="009A6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A6D4D" w:rsidRPr="009A6D4D" w:rsidRDefault="0010017B" w:rsidP="0010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>
              <w:t xml:space="preserve"> </w:t>
            </w:r>
            <w:r w:rsidRPr="0010017B">
              <w:rPr>
                <w:rFonts w:ascii="Times New Roman" w:hAnsi="Times New Roman"/>
                <w:sz w:val="24"/>
                <w:szCs w:val="24"/>
              </w:rPr>
              <w:t>21946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A6D4D" w:rsidRPr="009A6D4D" w:rsidRDefault="0056422E" w:rsidP="00564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2E">
              <w:rPr>
                <w:rFonts w:ascii="Times New Roman" w:hAnsi="Times New Roman"/>
                <w:sz w:val="24"/>
                <w:szCs w:val="24"/>
              </w:rPr>
              <w:t xml:space="preserve">BUEPT </w:t>
            </w:r>
            <w:r w:rsidR="00A37121" w:rsidRPr="0056422E">
              <w:rPr>
                <w:rFonts w:ascii="Times New Roman" w:hAnsi="Times New Roman"/>
                <w:sz w:val="24"/>
                <w:szCs w:val="24"/>
              </w:rPr>
              <w:t>veya eşdeğeri İngilizce yeterlilik belgesi getirmek koşulu ile esas sınıfa kabul edilir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A6D4D" w:rsidRPr="009A6D4D" w:rsidRDefault="00F374EC" w:rsidP="00564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ŞARTLI </w:t>
            </w:r>
            <w:r w:rsidR="0056422E"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  <w:tr w:rsidR="009A6D4D" w:rsidRPr="009A6D4D" w:rsidTr="00A37121">
        <w:trPr>
          <w:trHeight w:val="971"/>
          <w:jc w:val="center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A6D4D" w:rsidRPr="009A6D4D" w:rsidRDefault="009A6D4D" w:rsidP="009A6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A6D4D" w:rsidRPr="009A6D4D" w:rsidRDefault="0010017B" w:rsidP="00100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>
              <w:t xml:space="preserve"> </w:t>
            </w:r>
            <w:r w:rsidRPr="0010017B">
              <w:rPr>
                <w:rFonts w:ascii="Times New Roman" w:hAnsi="Times New Roman"/>
                <w:sz w:val="24"/>
                <w:szCs w:val="24"/>
              </w:rPr>
              <w:t>52964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A6D4D" w:rsidRPr="009A6D4D" w:rsidRDefault="0056422E" w:rsidP="00564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2E">
              <w:rPr>
                <w:rFonts w:ascii="Times New Roman" w:hAnsi="Times New Roman"/>
                <w:sz w:val="24"/>
                <w:szCs w:val="24"/>
              </w:rPr>
              <w:t xml:space="preserve">BUEPT </w:t>
            </w:r>
            <w:r w:rsidR="00A37121" w:rsidRPr="0056422E">
              <w:rPr>
                <w:rFonts w:ascii="Times New Roman" w:hAnsi="Times New Roman"/>
                <w:sz w:val="24"/>
                <w:szCs w:val="24"/>
              </w:rPr>
              <w:t>veya eşdeğeri İngilizce yeterlilik belgesi getirmek koşulu ile esas sınıfa kabul edilir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A6D4D" w:rsidRPr="009A6D4D" w:rsidRDefault="00F374EC" w:rsidP="00564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ŞARTLI </w:t>
            </w:r>
            <w:r w:rsidR="0056422E"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</w:tbl>
    <w:p w:rsidR="004D5F80" w:rsidRDefault="004D5F80">
      <w:bookmarkStart w:id="0" w:name="_GoBack"/>
      <w:bookmarkEnd w:id="0"/>
    </w:p>
    <w:sectPr w:rsidR="004D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9D"/>
    <w:rsid w:val="0010017B"/>
    <w:rsid w:val="0017719D"/>
    <w:rsid w:val="00327A98"/>
    <w:rsid w:val="004D5F80"/>
    <w:rsid w:val="0056422E"/>
    <w:rsid w:val="008A00E4"/>
    <w:rsid w:val="009A6D4D"/>
    <w:rsid w:val="00A37121"/>
    <w:rsid w:val="00F3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FC4B9-764B-42D7-9640-20F30933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Ak1">
    <w:name w:val="Tablo Kılavuzu Açık1"/>
    <w:basedOn w:val="NormalTablo"/>
    <w:uiPriority w:val="40"/>
    <w:rsid w:val="009A6D4D"/>
    <w:pPr>
      <w:spacing w:after="0" w:line="240" w:lineRule="auto"/>
    </w:pPr>
    <w:rPr>
      <w:rFonts w:ascii="Calibri" w:eastAsia="Calibri" w:hAnsi="Calibri" w:cs="Times New Roman"/>
      <w:lang w:eastAsia="tr-TR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tugbagurelyilmaz</dc:creator>
  <cp:keywords/>
  <dc:description/>
  <cp:lastModifiedBy>Aylin Koç</cp:lastModifiedBy>
  <cp:revision>3</cp:revision>
  <dcterms:created xsi:type="dcterms:W3CDTF">2020-07-10T12:19:00Z</dcterms:created>
  <dcterms:modified xsi:type="dcterms:W3CDTF">2020-07-14T07:29:00Z</dcterms:modified>
</cp:coreProperties>
</file>